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2C1C" w:rsidRDefault="00934E59" w:rsidP="000D2C1C">
      <w:pPr>
        <w:spacing w:after="0" w:line="360" w:lineRule="auto"/>
        <w:ind w:firstLine="709"/>
        <w:rPr>
          <w:rFonts w:ascii="Times New Roman" w:hAnsi="Times New Roman" w:cs="Times New Roman"/>
          <w:sz w:val="24"/>
          <w:szCs w:val="24"/>
        </w:rPr>
      </w:pPr>
      <w:r>
        <w:rPr>
          <w:rFonts w:ascii="Tahoma" w:hAnsi="Tahoma" w:cs="Tahoma"/>
          <w:color w:val="000000"/>
          <w:sz w:val="17"/>
          <w:szCs w:val="17"/>
          <w:shd w:val="clear" w:color="auto" w:fill="FFFFFF"/>
        </w:rPr>
        <w:t>план</w:t>
      </w:r>
      <w:r w:rsidR="000D2C1C">
        <w:rPr>
          <w:rFonts w:ascii="Tahoma" w:hAnsi="Tahoma" w:cs="Tahoma"/>
          <w:color w:val="000000"/>
          <w:sz w:val="17"/>
          <w:szCs w:val="17"/>
        </w:rPr>
        <w:br/>
      </w:r>
      <w:r w:rsidR="000D2C1C">
        <w:rPr>
          <w:rFonts w:ascii="Tahoma" w:hAnsi="Tahoma" w:cs="Tahoma"/>
          <w:color w:val="000000"/>
          <w:sz w:val="17"/>
          <w:szCs w:val="17"/>
          <w:shd w:val="clear" w:color="auto" w:fill="FFFFFF"/>
        </w:rPr>
        <w:t>1) Задание (что задано)</w:t>
      </w:r>
      <w:r w:rsidR="000D2C1C">
        <w:rPr>
          <w:rFonts w:ascii="Tahoma" w:hAnsi="Tahoma" w:cs="Tahoma"/>
          <w:color w:val="000000"/>
          <w:sz w:val="17"/>
          <w:szCs w:val="17"/>
        </w:rPr>
        <w:br/>
      </w:r>
      <w:r w:rsidR="000D2C1C">
        <w:rPr>
          <w:rFonts w:ascii="Tahoma" w:hAnsi="Tahoma" w:cs="Tahoma"/>
          <w:color w:val="000000"/>
          <w:sz w:val="17"/>
          <w:szCs w:val="17"/>
          <w:shd w:val="clear" w:color="auto" w:fill="FFFFFF"/>
        </w:rPr>
        <w:t>2) Как сделано</w:t>
      </w:r>
      <w:r w:rsidR="000D2C1C">
        <w:rPr>
          <w:rFonts w:ascii="Tahoma" w:hAnsi="Tahoma" w:cs="Tahoma"/>
          <w:color w:val="000000"/>
          <w:sz w:val="17"/>
          <w:szCs w:val="17"/>
        </w:rPr>
        <w:br/>
      </w:r>
      <w:r w:rsidR="000D2C1C">
        <w:rPr>
          <w:rFonts w:ascii="Tahoma" w:hAnsi="Tahoma" w:cs="Tahoma"/>
          <w:color w:val="000000"/>
          <w:sz w:val="17"/>
          <w:szCs w:val="17"/>
          <w:shd w:val="clear" w:color="auto" w:fill="FFFFFF"/>
        </w:rPr>
        <w:t>3) Кинематическая схема, состав</w:t>
      </w:r>
      <w:r w:rsidR="000D2C1C">
        <w:rPr>
          <w:rFonts w:ascii="Tahoma" w:hAnsi="Tahoma" w:cs="Tahoma"/>
          <w:color w:val="000000"/>
          <w:sz w:val="17"/>
          <w:szCs w:val="17"/>
        </w:rPr>
        <w:br/>
      </w:r>
      <w:r w:rsidR="000D2C1C">
        <w:rPr>
          <w:rFonts w:ascii="Tahoma" w:hAnsi="Tahoma" w:cs="Tahoma"/>
          <w:color w:val="000000"/>
          <w:sz w:val="17"/>
          <w:szCs w:val="17"/>
          <w:shd w:val="clear" w:color="auto" w:fill="FFFFFF"/>
        </w:rPr>
        <w:t>4) Принцип стабилизации и управления</w:t>
      </w:r>
      <w:r w:rsidR="000D2C1C">
        <w:rPr>
          <w:rFonts w:ascii="Tahoma" w:hAnsi="Tahoma" w:cs="Tahoma"/>
          <w:color w:val="000000"/>
          <w:sz w:val="17"/>
          <w:szCs w:val="17"/>
        </w:rPr>
        <w:br/>
      </w:r>
      <w:r w:rsidR="000D2C1C">
        <w:rPr>
          <w:rFonts w:ascii="Tahoma" w:hAnsi="Tahoma" w:cs="Tahoma"/>
          <w:color w:val="000000"/>
          <w:sz w:val="17"/>
          <w:szCs w:val="17"/>
          <w:shd w:val="clear" w:color="auto" w:fill="FFFFFF"/>
        </w:rPr>
        <w:t>5) Предполагаемая погрешность</w:t>
      </w:r>
      <w:r w:rsidR="000D2C1C">
        <w:rPr>
          <w:rFonts w:ascii="Tahoma" w:hAnsi="Tahoma" w:cs="Tahoma"/>
          <w:color w:val="000000"/>
          <w:sz w:val="17"/>
          <w:szCs w:val="17"/>
        </w:rPr>
        <w:br/>
      </w:r>
      <w:r w:rsidR="000D2C1C">
        <w:rPr>
          <w:rFonts w:ascii="Tahoma" w:hAnsi="Tahoma" w:cs="Tahoma"/>
          <w:color w:val="000000"/>
          <w:sz w:val="17"/>
          <w:szCs w:val="17"/>
          <w:shd w:val="clear" w:color="auto" w:fill="FFFFFF"/>
        </w:rPr>
        <w:t>6) Чувствительный элемент</w:t>
      </w:r>
    </w:p>
    <w:p w:rsidR="00934E59" w:rsidRDefault="00934E59" w:rsidP="00F7100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Целью данного курсового проекта является получение навыков проектирования </w:t>
      </w:r>
      <w:proofErr w:type="spellStart"/>
      <w:r>
        <w:rPr>
          <w:rFonts w:ascii="Times New Roman" w:hAnsi="Times New Roman" w:cs="Times New Roman"/>
          <w:sz w:val="24"/>
          <w:szCs w:val="24"/>
        </w:rPr>
        <w:t>гиростабилизатора</w:t>
      </w:r>
      <w:proofErr w:type="spellEnd"/>
      <w:r>
        <w:rPr>
          <w:rFonts w:ascii="Times New Roman" w:hAnsi="Times New Roman" w:cs="Times New Roman"/>
          <w:sz w:val="24"/>
          <w:szCs w:val="24"/>
        </w:rPr>
        <w:t>. В этом семестре была проделана следующая работа: была сделана кинематическая схема, был начерче</w:t>
      </w:r>
      <w:r w:rsidR="00C55659">
        <w:rPr>
          <w:rFonts w:ascii="Times New Roman" w:hAnsi="Times New Roman" w:cs="Times New Roman"/>
          <w:sz w:val="24"/>
          <w:szCs w:val="24"/>
        </w:rPr>
        <w:t>н чувствительный элемент, а так</w:t>
      </w:r>
      <w:r>
        <w:rPr>
          <w:rFonts w:ascii="Times New Roman" w:hAnsi="Times New Roman" w:cs="Times New Roman"/>
          <w:sz w:val="24"/>
          <w:szCs w:val="24"/>
        </w:rPr>
        <w:t>же были проведены оценочные расчеты возмущающих моментов для дальнейшего выбора датчика момента для системы стабилизации.</w:t>
      </w:r>
    </w:p>
    <w:p w:rsidR="00C55659" w:rsidRDefault="006E1062" w:rsidP="00F71009">
      <w:pPr>
        <w:spacing w:after="0" w:line="360" w:lineRule="auto"/>
        <w:ind w:firstLine="709"/>
        <w:jc w:val="both"/>
        <w:rPr>
          <w:rFonts w:ascii="Times New Roman" w:hAnsi="Times New Roman" w:cs="Times New Roman"/>
          <w:sz w:val="24"/>
          <w:szCs w:val="24"/>
        </w:rPr>
      </w:pPr>
      <w:r w:rsidRPr="00F71009">
        <w:rPr>
          <w:rFonts w:ascii="Times New Roman" w:hAnsi="Times New Roman" w:cs="Times New Roman"/>
          <w:sz w:val="24"/>
          <w:szCs w:val="24"/>
        </w:rPr>
        <w:t xml:space="preserve">В настоящем проекте представлена разработка двухосного </w:t>
      </w:r>
      <w:proofErr w:type="spellStart"/>
      <w:r w:rsidR="00934E59">
        <w:rPr>
          <w:rFonts w:ascii="Times New Roman" w:hAnsi="Times New Roman" w:cs="Times New Roman"/>
          <w:sz w:val="24"/>
          <w:szCs w:val="24"/>
        </w:rPr>
        <w:t>гиростабилизатора</w:t>
      </w:r>
      <w:proofErr w:type="spellEnd"/>
      <w:r w:rsidRPr="00F71009">
        <w:rPr>
          <w:rFonts w:ascii="Times New Roman" w:hAnsi="Times New Roman" w:cs="Times New Roman"/>
          <w:sz w:val="24"/>
          <w:szCs w:val="24"/>
        </w:rPr>
        <w:t xml:space="preserve"> </w:t>
      </w:r>
      <w:r w:rsidR="00934E59">
        <w:rPr>
          <w:rFonts w:ascii="Times New Roman" w:hAnsi="Times New Roman" w:cs="Times New Roman"/>
          <w:sz w:val="24"/>
          <w:szCs w:val="24"/>
        </w:rPr>
        <w:t>координатора цели головки самонаведения</w:t>
      </w:r>
      <w:r w:rsidRPr="00F71009">
        <w:rPr>
          <w:rFonts w:ascii="Times New Roman" w:hAnsi="Times New Roman" w:cs="Times New Roman"/>
          <w:sz w:val="24"/>
          <w:szCs w:val="24"/>
        </w:rPr>
        <w:t>.</w:t>
      </w:r>
    </w:p>
    <w:p w:rsidR="00222891" w:rsidRPr="00F71009" w:rsidRDefault="00C26832" w:rsidP="00F7100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С</w:t>
      </w:r>
      <w:r w:rsidR="006E1062" w:rsidRPr="00F71009">
        <w:rPr>
          <w:rFonts w:ascii="Times New Roman" w:hAnsi="Times New Roman" w:cs="Times New Roman"/>
          <w:sz w:val="24"/>
          <w:szCs w:val="24"/>
        </w:rPr>
        <w:t xml:space="preserve">табилизации КЦ </w:t>
      </w:r>
      <w:r>
        <w:rPr>
          <w:rFonts w:ascii="Times New Roman" w:hAnsi="Times New Roman" w:cs="Times New Roman"/>
          <w:sz w:val="24"/>
          <w:szCs w:val="24"/>
        </w:rPr>
        <w:t>необходима для сохранения направления линии равносигнальной зоны на цель</w:t>
      </w:r>
      <w:r w:rsidR="006E1062" w:rsidRPr="00F71009">
        <w:rPr>
          <w:rFonts w:ascii="Times New Roman" w:hAnsi="Times New Roman" w:cs="Times New Roman"/>
          <w:sz w:val="24"/>
          <w:szCs w:val="24"/>
        </w:rPr>
        <w:t xml:space="preserve">. </w:t>
      </w:r>
      <w:r>
        <w:rPr>
          <w:rFonts w:ascii="Times New Roman" w:hAnsi="Times New Roman" w:cs="Times New Roman"/>
          <w:sz w:val="24"/>
          <w:szCs w:val="24"/>
        </w:rPr>
        <w:t>Помимо этого, направление ЛРЗ можно корректировать в режиме управления стабилизатором.</w:t>
      </w:r>
    </w:p>
    <w:p w:rsidR="006E1062" w:rsidRPr="00F71009" w:rsidRDefault="006E1062" w:rsidP="00F71009">
      <w:pPr>
        <w:spacing w:after="0" w:line="360" w:lineRule="auto"/>
        <w:ind w:firstLine="709"/>
        <w:jc w:val="both"/>
        <w:rPr>
          <w:rFonts w:ascii="Times New Roman" w:hAnsi="Times New Roman" w:cs="Times New Roman"/>
          <w:sz w:val="24"/>
          <w:szCs w:val="24"/>
        </w:rPr>
      </w:pPr>
      <w:r w:rsidRPr="00F71009">
        <w:rPr>
          <w:rFonts w:ascii="Times New Roman" w:hAnsi="Times New Roman" w:cs="Times New Roman"/>
          <w:sz w:val="24"/>
          <w:szCs w:val="24"/>
        </w:rPr>
        <w:t>Кинематическая схема стабилизатора представлена на плакате</w:t>
      </w:r>
      <w:r w:rsidR="00B361C0">
        <w:rPr>
          <w:rFonts w:ascii="Times New Roman" w:hAnsi="Times New Roman" w:cs="Times New Roman"/>
          <w:sz w:val="24"/>
          <w:szCs w:val="24"/>
        </w:rPr>
        <w:t xml:space="preserve"> слева</w:t>
      </w:r>
      <w:r w:rsidRPr="00F71009">
        <w:rPr>
          <w:rFonts w:ascii="Times New Roman" w:hAnsi="Times New Roman" w:cs="Times New Roman"/>
          <w:sz w:val="24"/>
          <w:szCs w:val="24"/>
        </w:rPr>
        <w:t>. Она представляет собой платформу, на которой установлен объект стабилизации (показываем</w:t>
      </w:r>
      <w:bookmarkStart w:id="0" w:name="_GoBack"/>
      <w:bookmarkEnd w:id="0"/>
      <w:r w:rsidRPr="00F71009">
        <w:rPr>
          <w:rFonts w:ascii="Times New Roman" w:hAnsi="Times New Roman" w:cs="Times New Roman"/>
          <w:sz w:val="24"/>
          <w:szCs w:val="24"/>
        </w:rPr>
        <w:t>). Платформа подвешена в двухосном КП (показываем оси подвеса). Подвес нужен для обеспечения степеней свободы КЦ для того чтобы КЦ мог сохранять или принимать необходимое угловое положение</w:t>
      </w:r>
      <w:r w:rsidR="00D025C0" w:rsidRPr="00F71009">
        <w:rPr>
          <w:rFonts w:ascii="Times New Roman" w:hAnsi="Times New Roman" w:cs="Times New Roman"/>
          <w:sz w:val="24"/>
          <w:szCs w:val="24"/>
        </w:rPr>
        <w:t xml:space="preserve"> (тут надо бы еще что-нибудь добавить).</w:t>
      </w:r>
      <w:r w:rsidR="0032405A" w:rsidRPr="00F71009">
        <w:rPr>
          <w:rFonts w:ascii="Times New Roman" w:hAnsi="Times New Roman" w:cs="Times New Roman"/>
          <w:sz w:val="24"/>
          <w:szCs w:val="24"/>
        </w:rPr>
        <w:t xml:space="preserve"> Для стабилизации в инерциальном пространстве КЦ применена индикаторная система гироскопической стабилизации. Говорим, чем она лучше. Она состоит из: </w:t>
      </w:r>
      <w:r w:rsidR="00941BA7" w:rsidRPr="00F71009">
        <w:rPr>
          <w:rFonts w:ascii="Times New Roman" w:hAnsi="Times New Roman" w:cs="Times New Roman"/>
          <w:sz w:val="24"/>
          <w:szCs w:val="24"/>
        </w:rPr>
        <w:t xml:space="preserve">(показываем все по одной оси) </w:t>
      </w:r>
      <w:r w:rsidR="0032405A" w:rsidRPr="00F71009">
        <w:rPr>
          <w:rFonts w:ascii="Times New Roman" w:hAnsi="Times New Roman" w:cs="Times New Roman"/>
          <w:sz w:val="24"/>
          <w:szCs w:val="24"/>
        </w:rPr>
        <w:t xml:space="preserve">ЧЭ (показываем), в виде ДНГ, </w:t>
      </w:r>
      <w:r w:rsidR="006C2F64" w:rsidRPr="00F71009">
        <w:rPr>
          <w:rFonts w:ascii="Times New Roman" w:hAnsi="Times New Roman" w:cs="Times New Roman"/>
          <w:sz w:val="24"/>
          <w:szCs w:val="24"/>
        </w:rPr>
        <w:t>ДМ</w:t>
      </w:r>
      <w:r w:rsidR="00941BA7" w:rsidRPr="00F71009">
        <w:rPr>
          <w:rFonts w:ascii="Times New Roman" w:hAnsi="Times New Roman" w:cs="Times New Roman"/>
          <w:sz w:val="24"/>
          <w:szCs w:val="24"/>
        </w:rPr>
        <w:t xml:space="preserve"> (показываем)</w:t>
      </w:r>
      <w:r w:rsidR="006C2F64" w:rsidRPr="00F71009">
        <w:rPr>
          <w:rFonts w:ascii="Times New Roman" w:hAnsi="Times New Roman" w:cs="Times New Roman"/>
          <w:sz w:val="24"/>
          <w:szCs w:val="24"/>
        </w:rPr>
        <w:t>, ДУ</w:t>
      </w:r>
      <w:r w:rsidR="0031525F" w:rsidRPr="00F71009">
        <w:rPr>
          <w:rFonts w:ascii="Times New Roman" w:hAnsi="Times New Roman" w:cs="Times New Roman"/>
          <w:sz w:val="24"/>
          <w:szCs w:val="24"/>
        </w:rPr>
        <w:t xml:space="preserve"> (показываем) – подключен через что-то к ДМ, так же построена система стабилизации по 2 каналу.</w:t>
      </w:r>
    </w:p>
    <w:p w:rsidR="00246324" w:rsidRPr="00F71009" w:rsidRDefault="00246324" w:rsidP="00F71009">
      <w:pPr>
        <w:spacing w:after="0" w:line="360" w:lineRule="auto"/>
        <w:ind w:firstLine="709"/>
        <w:jc w:val="both"/>
        <w:rPr>
          <w:rFonts w:ascii="Times New Roman" w:hAnsi="Times New Roman" w:cs="Times New Roman"/>
          <w:sz w:val="24"/>
          <w:szCs w:val="24"/>
        </w:rPr>
      </w:pPr>
      <w:r w:rsidRPr="00F71009">
        <w:rPr>
          <w:rFonts w:ascii="Times New Roman" w:hAnsi="Times New Roman" w:cs="Times New Roman"/>
          <w:sz w:val="24"/>
          <w:szCs w:val="24"/>
        </w:rPr>
        <w:t xml:space="preserve">(добавить </w:t>
      </w:r>
      <w:proofErr w:type="gramStart"/>
      <w:r w:rsidRPr="00F71009">
        <w:rPr>
          <w:rFonts w:ascii="Times New Roman" w:hAnsi="Times New Roman" w:cs="Times New Roman"/>
          <w:sz w:val="24"/>
          <w:szCs w:val="24"/>
        </w:rPr>
        <w:t>куда то</w:t>
      </w:r>
      <w:proofErr w:type="gramEnd"/>
      <w:r w:rsidRPr="00F71009">
        <w:rPr>
          <w:rFonts w:ascii="Times New Roman" w:hAnsi="Times New Roman" w:cs="Times New Roman"/>
          <w:sz w:val="24"/>
          <w:szCs w:val="24"/>
        </w:rPr>
        <w:t xml:space="preserve"> в описание </w:t>
      </w:r>
      <w:proofErr w:type="spellStart"/>
      <w:r w:rsidRPr="00F71009">
        <w:rPr>
          <w:rFonts w:ascii="Times New Roman" w:hAnsi="Times New Roman" w:cs="Times New Roman"/>
          <w:sz w:val="24"/>
          <w:szCs w:val="24"/>
        </w:rPr>
        <w:t>кин</w:t>
      </w:r>
      <w:proofErr w:type="spellEnd"/>
      <w:r w:rsidRPr="00F71009">
        <w:rPr>
          <w:rFonts w:ascii="Times New Roman" w:hAnsi="Times New Roman" w:cs="Times New Roman"/>
          <w:sz w:val="24"/>
          <w:szCs w:val="24"/>
        </w:rPr>
        <w:t xml:space="preserve">. </w:t>
      </w:r>
      <w:proofErr w:type="spellStart"/>
      <w:proofErr w:type="gramStart"/>
      <w:r w:rsidRPr="00F71009">
        <w:rPr>
          <w:rFonts w:ascii="Times New Roman" w:hAnsi="Times New Roman" w:cs="Times New Roman"/>
          <w:sz w:val="24"/>
          <w:szCs w:val="24"/>
        </w:rPr>
        <w:t>Сх</w:t>
      </w:r>
      <w:proofErr w:type="spellEnd"/>
      <w:r w:rsidRPr="00F71009">
        <w:rPr>
          <w:rFonts w:ascii="Times New Roman" w:hAnsi="Times New Roman" w:cs="Times New Roman"/>
          <w:sz w:val="24"/>
          <w:szCs w:val="24"/>
        </w:rPr>
        <w:t>.:</w:t>
      </w:r>
      <w:proofErr w:type="gramEnd"/>
      <w:r w:rsidRPr="00F71009">
        <w:rPr>
          <w:rFonts w:ascii="Times New Roman" w:hAnsi="Times New Roman" w:cs="Times New Roman"/>
          <w:sz w:val="24"/>
          <w:szCs w:val="24"/>
        </w:rPr>
        <w:t xml:space="preserve"> </w:t>
      </w:r>
      <w:r w:rsidRPr="00F71009">
        <w:rPr>
          <w:rFonts w:ascii="Times New Roman" w:hAnsi="Times New Roman" w:cs="Times New Roman"/>
          <w:sz w:val="24"/>
          <w:szCs w:val="24"/>
        </w:rPr>
        <w:t xml:space="preserve">ЧЭ установлен так, что </w:t>
      </w:r>
      <w:r w:rsidR="003838FB" w:rsidRPr="00F71009">
        <w:rPr>
          <w:rFonts w:ascii="Times New Roman" w:hAnsi="Times New Roman" w:cs="Times New Roman"/>
          <w:sz w:val="24"/>
          <w:szCs w:val="24"/>
        </w:rPr>
        <w:t xml:space="preserve">бы его </w:t>
      </w:r>
      <w:r w:rsidRPr="00F71009">
        <w:rPr>
          <w:rFonts w:ascii="Times New Roman" w:hAnsi="Times New Roman" w:cs="Times New Roman"/>
          <w:sz w:val="24"/>
          <w:szCs w:val="24"/>
        </w:rPr>
        <w:t>ось чувствительности совпадала в начальном положении</w:t>
      </w:r>
      <w:r w:rsidR="003838FB" w:rsidRPr="00F71009">
        <w:rPr>
          <w:rFonts w:ascii="Times New Roman" w:hAnsi="Times New Roman" w:cs="Times New Roman"/>
          <w:sz w:val="24"/>
          <w:szCs w:val="24"/>
        </w:rPr>
        <w:t xml:space="preserve"> с нашей осью стабилизации)</w:t>
      </w:r>
    </w:p>
    <w:p w:rsidR="0031525F" w:rsidRPr="00F71009" w:rsidRDefault="0031525F" w:rsidP="00F71009">
      <w:pPr>
        <w:spacing w:after="0" w:line="360" w:lineRule="auto"/>
        <w:ind w:firstLine="709"/>
        <w:jc w:val="both"/>
        <w:rPr>
          <w:rFonts w:ascii="Times New Roman" w:hAnsi="Times New Roman" w:cs="Times New Roman"/>
          <w:sz w:val="24"/>
          <w:szCs w:val="24"/>
        </w:rPr>
      </w:pPr>
      <w:r w:rsidRPr="00F71009">
        <w:rPr>
          <w:rFonts w:ascii="Times New Roman" w:hAnsi="Times New Roman" w:cs="Times New Roman"/>
          <w:sz w:val="24"/>
          <w:szCs w:val="24"/>
        </w:rPr>
        <w:t>Принцип действия</w:t>
      </w:r>
    </w:p>
    <w:p w:rsidR="0031525F" w:rsidRPr="00F71009" w:rsidRDefault="0031525F" w:rsidP="00F71009">
      <w:pPr>
        <w:spacing w:after="0" w:line="360" w:lineRule="auto"/>
        <w:ind w:firstLine="709"/>
        <w:jc w:val="both"/>
        <w:rPr>
          <w:rFonts w:ascii="Times New Roman" w:hAnsi="Times New Roman" w:cs="Times New Roman"/>
          <w:sz w:val="24"/>
          <w:szCs w:val="24"/>
        </w:rPr>
      </w:pPr>
      <w:r w:rsidRPr="00F71009">
        <w:rPr>
          <w:rFonts w:ascii="Times New Roman" w:hAnsi="Times New Roman" w:cs="Times New Roman"/>
          <w:sz w:val="24"/>
          <w:szCs w:val="24"/>
        </w:rPr>
        <w:t xml:space="preserve">Под действием возмущающих моментов платформа как обыкновенное твердое тело начинает равноускорено поворачиваться. Эти моменты приложены со стороны основания к платформе и не передаются на гироскоп, установленный на ней, так как он имеет относительно платформы три степени свободы. При этом на платформу со стороны гироскопа так же не передадутся никакие силовые воздействия. Гироскоп будет сохранять направление вектора кинетического момента неизменным в инерциальном пространстве. ДУ измеряет угол рассогласования между положением платформы и гироскопом. Появляется сигнал, который проходя через усилитель и преобразователь, подается на ДМ. </w:t>
      </w:r>
      <w:r w:rsidRPr="00F71009">
        <w:rPr>
          <w:rFonts w:ascii="Times New Roman" w:hAnsi="Times New Roman" w:cs="Times New Roman"/>
          <w:sz w:val="24"/>
          <w:szCs w:val="24"/>
        </w:rPr>
        <w:lastRenderedPageBreak/>
        <w:t>Создается момент стабилизации, направленный в противоположную сторону внешнему. Из-за вращения с ускорением угол поворота платформы постоянно нарастает. Пока этот угол маленький момент стабилизации меньше, чем внешний момент и остается разница этих двух моментов из-за которой платформа продолжает поворот. С ростом угла поворота платформы момент стабилизации нарастает и в тот момент, когда момент стабилизации станет равным внешнему моменту, платформа останавливается. Угол, на который платформа успеет повернуться, называется статической ошибкой стабилизации. Его величина зависит от величины действующего внешнего момента и коэффициента обратной связи</w:t>
      </w:r>
      <w:r w:rsidRPr="00F71009">
        <w:rPr>
          <w:rFonts w:ascii="Times New Roman" w:hAnsi="Times New Roman" w:cs="Times New Roman"/>
          <w:sz w:val="24"/>
          <w:szCs w:val="24"/>
        </w:rPr>
        <w:t>.</w:t>
      </w:r>
    </w:p>
    <w:p w:rsidR="00246324" w:rsidRPr="00F71009" w:rsidRDefault="00246324" w:rsidP="00F71009">
      <w:pPr>
        <w:spacing w:after="0" w:line="360" w:lineRule="auto"/>
        <w:ind w:firstLine="709"/>
        <w:jc w:val="both"/>
        <w:rPr>
          <w:rFonts w:ascii="Times New Roman" w:hAnsi="Times New Roman" w:cs="Times New Roman"/>
          <w:sz w:val="24"/>
          <w:szCs w:val="24"/>
        </w:rPr>
      </w:pPr>
      <w:r w:rsidRPr="00F71009">
        <w:rPr>
          <w:rFonts w:ascii="Times New Roman" w:hAnsi="Times New Roman" w:cs="Times New Roman"/>
          <w:sz w:val="24"/>
          <w:szCs w:val="24"/>
        </w:rPr>
        <w:t>Принцип действия</w:t>
      </w:r>
      <w:r w:rsidRPr="00F71009">
        <w:rPr>
          <w:rFonts w:ascii="Times New Roman" w:hAnsi="Times New Roman" w:cs="Times New Roman"/>
          <w:sz w:val="24"/>
          <w:szCs w:val="24"/>
        </w:rPr>
        <w:t xml:space="preserve"> по Фатееву</w:t>
      </w:r>
    </w:p>
    <w:p w:rsidR="0031525F" w:rsidRPr="00F71009" w:rsidRDefault="0031525F" w:rsidP="00F71009">
      <w:pPr>
        <w:spacing w:after="0" w:line="360" w:lineRule="auto"/>
        <w:ind w:firstLine="709"/>
        <w:jc w:val="both"/>
        <w:rPr>
          <w:rFonts w:ascii="Times New Roman" w:hAnsi="Times New Roman" w:cs="Times New Roman"/>
          <w:sz w:val="24"/>
          <w:szCs w:val="24"/>
        </w:rPr>
      </w:pPr>
      <w:r w:rsidRPr="00F71009">
        <w:rPr>
          <w:rFonts w:ascii="Times New Roman" w:hAnsi="Times New Roman" w:cs="Times New Roman"/>
          <w:sz w:val="24"/>
          <w:szCs w:val="24"/>
        </w:rPr>
        <w:t>При действии возмущающего момента на платформу по оси</w:t>
      </w:r>
      <w:r w:rsidR="00246324" w:rsidRPr="00F71009">
        <w:rPr>
          <w:rFonts w:ascii="Times New Roman" w:hAnsi="Times New Roman" w:cs="Times New Roman"/>
          <w:sz w:val="24"/>
          <w:szCs w:val="24"/>
        </w:rPr>
        <w:t xml:space="preserve"> стабилизации, которую мы рассматриваем, платформа, как не гироскопическое тело, поворачивается вокруг оси с определенной скоростью на какой-то угол (по 2 закону Ньютона). Скорость, с которой платформа поворачивается, измеряется этим ЧЭ</w:t>
      </w:r>
      <w:r w:rsidR="00D92FE5" w:rsidRPr="00F71009">
        <w:rPr>
          <w:rFonts w:ascii="Times New Roman" w:hAnsi="Times New Roman" w:cs="Times New Roman"/>
          <w:sz w:val="24"/>
          <w:szCs w:val="24"/>
        </w:rPr>
        <w:t xml:space="preserve">. … подается на ДМ, который развивает момент, противоположный внешнему моменту… </w:t>
      </w:r>
    </w:p>
    <w:p w:rsidR="00F24BA9" w:rsidRPr="00F71009" w:rsidRDefault="00F24BA9" w:rsidP="00F71009">
      <w:pPr>
        <w:pStyle w:val="Textbodyindent"/>
        <w:spacing w:line="360" w:lineRule="auto"/>
        <w:ind w:firstLine="709"/>
        <w:jc w:val="both"/>
        <w:rPr>
          <w:rFonts w:ascii="Times New Roman" w:hAnsi="Times New Roman"/>
          <w:sz w:val="24"/>
        </w:rPr>
      </w:pPr>
      <w:r w:rsidRPr="00F71009">
        <w:rPr>
          <w:rFonts w:ascii="Times New Roman" w:hAnsi="Times New Roman"/>
          <w:sz w:val="24"/>
        </w:rPr>
        <w:t xml:space="preserve">Таким образом обеспечивается стабилизации в инерциальном пространстве. </w:t>
      </w:r>
      <w:proofErr w:type="spellStart"/>
      <w:r w:rsidRPr="00F71009">
        <w:rPr>
          <w:rFonts w:ascii="Times New Roman" w:hAnsi="Times New Roman"/>
          <w:sz w:val="24"/>
        </w:rPr>
        <w:t>Расказать</w:t>
      </w:r>
      <w:proofErr w:type="spellEnd"/>
      <w:r w:rsidRPr="00F71009">
        <w:rPr>
          <w:rFonts w:ascii="Times New Roman" w:hAnsi="Times New Roman"/>
          <w:sz w:val="24"/>
        </w:rPr>
        <w:t xml:space="preserve"> про ошибку стабилизации. (поискать записях про </w:t>
      </w:r>
      <w:proofErr w:type="gramStart"/>
      <w:r w:rsidRPr="00F71009">
        <w:rPr>
          <w:rFonts w:ascii="Times New Roman" w:hAnsi="Times New Roman"/>
          <w:sz w:val="24"/>
        </w:rPr>
        <w:t>это</w:t>
      </w:r>
      <w:proofErr w:type="gramEnd"/>
      <w:r w:rsidRPr="00F71009">
        <w:rPr>
          <w:rFonts w:ascii="Times New Roman" w:hAnsi="Times New Roman"/>
          <w:sz w:val="24"/>
        </w:rPr>
        <w:t xml:space="preserve"> </w:t>
      </w:r>
      <w:r w:rsidRPr="00F71009">
        <w:rPr>
          <w:rFonts w:ascii="Times New Roman" w:hAnsi="Times New Roman"/>
          <w:sz w:val="24"/>
        </w:rPr>
        <w:t>Однако этот угол необходим для момента стабилизации.</w:t>
      </w:r>
      <w:r w:rsidRPr="00F71009">
        <w:rPr>
          <w:rFonts w:ascii="Times New Roman" w:hAnsi="Times New Roman"/>
          <w:sz w:val="24"/>
        </w:rPr>
        <w:t>). Зависит от крутизны канала ОС</w:t>
      </w:r>
      <w:r w:rsidR="007C53C3" w:rsidRPr="00F71009">
        <w:rPr>
          <w:rFonts w:ascii="Times New Roman" w:hAnsi="Times New Roman"/>
          <w:sz w:val="24"/>
        </w:rPr>
        <w:t xml:space="preserve">.  Таким образом платформа повторяет положение системы координат, связанной с </w:t>
      </w:r>
      <w:proofErr w:type="spellStart"/>
      <w:r w:rsidR="007C53C3" w:rsidRPr="00F71009">
        <w:rPr>
          <w:rFonts w:ascii="Times New Roman" w:hAnsi="Times New Roman"/>
          <w:sz w:val="24"/>
        </w:rPr>
        <w:t>гироском</w:t>
      </w:r>
      <w:proofErr w:type="spellEnd"/>
      <w:r w:rsidR="007C53C3" w:rsidRPr="00F71009">
        <w:rPr>
          <w:rFonts w:ascii="Times New Roman" w:hAnsi="Times New Roman"/>
          <w:sz w:val="24"/>
        </w:rPr>
        <w:t xml:space="preserve"> (следит за положением гироскопа). Для управления платформой мы изменяем положение гироскопа. Для того чтобы изменить положение гироскопа мы делаем …. </w:t>
      </w:r>
      <w:r w:rsidR="00301B24" w:rsidRPr="00F71009">
        <w:rPr>
          <w:rFonts w:ascii="Times New Roman" w:hAnsi="Times New Roman"/>
          <w:sz w:val="24"/>
        </w:rPr>
        <w:t xml:space="preserve">Мы подаем сигнал на ось перпендикулярную </w:t>
      </w:r>
      <w:r w:rsidR="00301B24" w:rsidRPr="00F71009">
        <w:rPr>
          <w:rFonts w:ascii="Times New Roman" w:hAnsi="Times New Roman"/>
          <w:sz w:val="24"/>
          <w:lang w:val="en-US"/>
        </w:rPr>
        <w:t>H</w:t>
      </w:r>
      <w:r w:rsidR="00301B24" w:rsidRPr="00F71009">
        <w:rPr>
          <w:rFonts w:ascii="Times New Roman" w:hAnsi="Times New Roman"/>
          <w:sz w:val="24"/>
        </w:rPr>
        <w:t xml:space="preserve"> гироскоп начинает </w:t>
      </w:r>
      <w:proofErr w:type="spellStart"/>
      <w:r w:rsidR="00301B24" w:rsidRPr="00F71009">
        <w:rPr>
          <w:rFonts w:ascii="Times New Roman" w:hAnsi="Times New Roman"/>
          <w:sz w:val="24"/>
        </w:rPr>
        <w:t>прецессировать</w:t>
      </w:r>
      <w:proofErr w:type="spellEnd"/>
      <w:r w:rsidR="00301B24" w:rsidRPr="00F71009">
        <w:rPr>
          <w:rFonts w:ascii="Times New Roman" w:hAnsi="Times New Roman"/>
          <w:sz w:val="24"/>
        </w:rPr>
        <w:t xml:space="preserve">, платформа </w:t>
      </w:r>
      <w:proofErr w:type="spellStart"/>
      <w:r w:rsidR="00301B24" w:rsidRPr="00F71009">
        <w:rPr>
          <w:rFonts w:ascii="Times New Roman" w:hAnsi="Times New Roman"/>
          <w:sz w:val="24"/>
        </w:rPr>
        <w:t>прецессирует</w:t>
      </w:r>
      <w:proofErr w:type="spellEnd"/>
      <w:r w:rsidR="00301B24" w:rsidRPr="00F71009">
        <w:rPr>
          <w:rFonts w:ascii="Times New Roman" w:hAnsi="Times New Roman"/>
          <w:sz w:val="24"/>
        </w:rPr>
        <w:t xml:space="preserve"> за ним.</w:t>
      </w:r>
      <w:r w:rsidR="00A071AE" w:rsidRPr="00F71009">
        <w:rPr>
          <w:rFonts w:ascii="Times New Roman" w:hAnsi="Times New Roman"/>
          <w:sz w:val="24"/>
        </w:rPr>
        <w:t xml:space="preserve"> </w:t>
      </w:r>
    </w:p>
    <w:p w:rsidR="007C53C3" w:rsidRPr="00F71009" w:rsidRDefault="007C53C3" w:rsidP="00F71009">
      <w:pPr>
        <w:pStyle w:val="Textbodyindent"/>
        <w:spacing w:line="360" w:lineRule="auto"/>
        <w:ind w:firstLine="709"/>
        <w:jc w:val="both"/>
        <w:rPr>
          <w:rFonts w:ascii="Times New Roman" w:hAnsi="Times New Roman"/>
          <w:sz w:val="24"/>
        </w:rPr>
      </w:pPr>
      <w:r w:rsidRPr="00F71009">
        <w:rPr>
          <w:rFonts w:ascii="Times New Roman" w:hAnsi="Times New Roman"/>
          <w:sz w:val="24"/>
        </w:rPr>
        <w:t>Для управления линией визирования (?) КЦ используется.</w:t>
      </w:r>
    </w:p>
    <w:p w:rsidR="00A071AE" w:rsidRPr="00F71009" w:rsidRDefault="000E0CB3" w:rsidP="00F71009">
      <w:pPr>
        <w:pStyle w:val="Textbodyindent"/>
        <w:spacing w:line="360" w:lineRule="auto"/>
        <w:ind w:firstLine="709"/>
        <w:jc w:val="both"/>
        <w:rPr>
          <w:rFonts w:ascii="Times New Roman" w:hAnsi="Times New Roman"/>
          <w:sz w:val="24"/>
        </w:rPr>
      </w:pPr>
      <w:r w:rsidRPr="00F71009">
        <w:rPr>
          <w:rFonts w:ascii="Times New Roman" w:hAnsi="Times New Roman"/>
          <w:sz w:val="24"/>
        </w:rPr>
        <w:t xml:space="preserve"> На 2 листе представлен ЧЭ. ДНГ МГ4 содержит платформу, подвешен</w:t>
      </w:r>
      <w:r w:rsidR="00C948FD" w:rsidRPr="00F71009">
        <w:rPr>
          <w:rFonts w:ascii="Times New Roman" w:hAnsi="Times New Roman"/>
          <w:sz w:val="24"/>
        </w:rPr>
        <w:t>ную во вращающемся (показываем)</w:t>
      </w:r>
      <w:r w:rsidRPr="00F71009">
        <w:rPr>
          <w:rFonts w:ascii="Times New Roman" w:hAnsi="Times New Roman"/>
          <w:sz w:val="24"/>
        </w:rPr>
        <w:t xml:space="preserve"> </w:t>
      </w:r>
      <w:r w:rsidR="00C948FD" w:rsidRPr="00F71009">
        <w:rPr>
          <w:rFonts w:ascii="Times New Roman" w:hAnsi="Times New Roman"/>
          <w:sz w:val="24"/>
        </w:rPr>
        <w:t xml:space="preserve">упругом (показываем) карданов подвесе корпуса. Двигатель представляет собой </w:t>
      </w:r>
      <w:proofErr w:type="gramStart"/>
      <w:r w:rsidR="00C948FD" w:rsidRPr="00F71009">
        <w:rPr>
          <w:rFonts w:ascii="Times New Roman" w:hAnsi="Times New Roman"/>
          <w:sz w:val="24"/>
        </w:rPr>
        <w:t>такой то</w:t>
      </w:r>
      <w:proofErr w:type="gramEnd"/>
      <w:r w:rsidR="00C948FD" w:rsidRPr="00F71009">
        <w:rPr>
          <w:rFonts w:ascii="Times New Roman" w:hAnsi="Times New Roman"/>
          <w:sz w:val="24"/>
        </w:rPr>
        <w:t xml:space="preserve"> такой то электромеханический двигатель, питаемый таким то напряжение расположен на корпусе. Состоит из ротора и статора, подвешенный вот в этих то подшипниках. Для выборки осевого люфта применяется вот </w:t>
      </w:r>
      <w:proofErr w:type="gramStart"/>
      <w:r w:rsidR="00C948FD" w:rsidRPr="00F71009">
        <w:rPr>
          <w:rFonts w:ascii="Times New Roman" w:hAnsi="Times New Roman"/>
          <w:sz w:val="24"/>
        </w:rPr>
        <w:t>такое то</w:t>
      </w:r>
      <w:proofErr w:type="gramEnd"/>
      <w:r w:rsidR="00C948FD" w:rsidRPr="00F71009">
        <w:rPr>
          <w:rFonts w:ascii="Times New Roman" w:hAnsi="Times New Roman"/>
          <w:sz w:val="24"/>
        </w:rPr>
        <w:t xml:space="preserve"> устройство. На оси двигателя, расположены две пары перпендикулярно расположенных внутренних, наружных торсионов, замыкающихся между собой через вращающуюся рамку (показываем одну пару, вторую пару третью). Ротор, кинетический момент такой-то. Положение ротора определяется с помощью </w:t>
      </w:r>
      <w:proofErr w:type="gramStart"/>
      <w:r w:rsidR="00C948FD" w:rsidRPr="00F71009">
        <w:rPr>
          <w:rFonts w:ascii="Times New Roman" w:hAnsi="Times New Roman"/>
          <w:sz w:val="24"/>
        </w:rPr>
        <w:t>такого то</w:t>
      </w:r>
      <w:proofErr w:type="gramEnd"/>
      <w:r w:rsidR="00C948FD" w:rsidRPr="00F71009">
        <w:rPr>
          <w:rFonts w:ascii="Times New Roman" w:hAnsi="Times New Roman"/>
          <w:sz w:val="24"/>
        </w:rPr>
        <w:t xml:space="preserve"> такого то типа вот этих и этих элементов (по каждой оси показываем). Эти датчики являются датчиками линейных перемещений. Поскольку они установлены на известном расстоянии от оси вращения</w:t>
      </w:r>
      <w:r w:rsidR="00B56E39" w:rsidRPr="00F71009">
        <w:rPr>
          <w:rFonts w:ascii="Times New Roman" w:hAnsi="Times New Roman"/>
          <w:sz w:val="24"/>
        </w:rPr>
        <w:t xml:space="preserve">, то есть … сигнал (48:18) (?) на плечо мы получаем угол. Для того чтобы получить этот угол мы вычитаем сигналы одного </w:t>
      </w:r>
      <w:r w:rsidR="00B56E39" w:rsidRPr="00F71009">
        <w:rPr>
          <w:rFonts w:ascii="Times New Roman" w:hAnsi="Times New Roman"/>
          <w:sz w:val="24"/>
        </w:rPr>
        <w:lastRenderedPageBreak/>
        <w:t>и другого датчика, расположенных с разных сторон.</w:t>
      </w:r>
    </w:p>
    <w:p w:rsidR="00B56E39" w:rsidRPr="00F71009" w:rsidRDefault="00B56E39" w:rsidP="00F71009">
      <w:pPr>
        <w:pStyle w:val="Textbodyindent"/>
        <w:spacing w:line="360" w:lineRule="auto"/>
        <w:ind w:firstLine="709"/>
        <w:jc w:val="both"/>
        <w:rPr>
          <w:rFonts w:ascii="Times New Roman" w:hAnsi="Times New Roman"/>
          <w:sz w:val="24"/>
        </w:rPr>
      </w:pPr>
      <w:r w:rsidRPr="00F71009">
        <w:rPr>
          <w:rFonts w:ascii="Times New Roman" w:hAnsi="Times New Roman"/>
          <w:sz w:val="24"/>
        </w:rPr>
        <w:t>Преимущества и недостатки систем определения угла относительно вращаю</w:t>
      </w:r>
      <w:r w:rsidR="009B775E" w:rsidRPr="00F71009">
        <w:rPr>
          <w:rFonts w:ascii="Times New Roman" w:hAnsi="Times New Roman"/>
          <w:sz w:val="24"/>
        </w:rPr>
        <w:t>ще</w:t>
      </w:r>
      <w:r w:rsidRPr="00F71009">
        <w:rPr>
          <w:rFonts w:ascii="Times New Roman" w:hAnsi="Times New Roman"/>
          <w:sz w:val="24"/>
        </w:rPr>
        <w:t>гося</w:t>
      </w:r>
      <w:r w:rsidR="009B775E" w:rsidRPr="00F71009">
        <w:rPr>
          <w:rFonts w:ascii="Times New Roman" w:hAnsi="Times New Roman"/>
          <w:sz w:val="24"/>
        </w:rPr>
        <w:t xml:space="preserve"> тела.</w:t>
      </w:r>
    </w:p>
    <w:p w:rsidR="009F014F" w:rsidRPr="00F71009" w:rsidRDefault="009F014F" w:rsidP="00F71009">
      <w:pPr>
        <w:pStyle w:val="Textbodyindent"/>
        <w:spacing w:line="360" w:lineRule="auto"/>
        <w:ind w:firstLine="709"/>
        <w:jc w:val="both"/>
        <w:rPr>
          <w:rFonts w:ascii="Times New Roman" w:hAnsi="Times New Roman"/>
          <w:sz w:val="24"/>
        </w:rPr>
      </w:pPr>
    </w:p>
    <w:p w:rsidR="009F014F" w:rsidRPr="00F71009" w:rsidRDefault="009F014F" w:rsidP="00F71009">
      <w:pPr>
        <w:pStyle w:val="Textbodyindent"/>
        <w:spacing w:line="360" w:lineRule="auto"/>
        <w:ind w:firstLine="709"/>
        <w:jc w:val="both"/>
        <w:rPr>
          <w:rFonts w:ascii="Times New Roman" w:hAnsi="Times New Roman"/>
          <w:sz w:val="24"/>
        </w:rPr>
      </w:pPr>
      <w:r w:rsidRPr="00F71009">
        <w:rPr>
          <w:rFonts w:ascii="Times New Roman" w:hAnsi="Times New Roman"/>
          <w:sz w:val="24"/>
        </w:rPr>
        <w:t xml:space="preserve">Для управления положением ротора применяются такие-то </w:t>
      </w:r>
      <w:proofErr w:type="spellStart"/>
      <w:r w:rsidRPr="00F71009">
        <w:rPr>
          <w:rFonts w:ascii="Times New Roman" w:hAnsi="Times New Roman"/>
          <w:sz w:val="24"/>
        </w:rPr>
        <w:t>такие-то</w:t>
      </w:r>
      <w:proofErr w:type="spellEnd"/>
      <w:r w:rsidRPr="00F71009">
        <w:rPr>
          <w:rFonts w:ascii="Times New Roman" w:hAnsi="Times New Roman"/>
          <w:sz w:val="24"/>
        </w:rPr>
        <w:t xml:space="preserve"> датчики момента, которые на са</w:t>
      </w:r>
      <w:r w:rsidR="00553A5D" w:rsidRPr="00F71009">
        <w:rPr>
          <w:rFonts w:ascii="Times New Roman" w:hAnsi="Times New Roman"/>
          <w:sz w:val="24"/>
        </w:rPr>
        <w:t>мом деле являются датчиками силы (прикладывая силу так же как ДУ с двух сторон получается момент). Состоят из такого-то магнита. Расположенного там-то.</w:t>
      </w:r>
    </w:p>
    <w:p w:rsidR="00553A5D" w:rsidRPr="00F71009" w:rsidRDefault="00553A5D" w:rsidP="00F71009">
      <w:pPr>
        <w:pStyle w:val="Textbodyindent"/>
        <w:spacing w:line="360" w:lineRule="auto"/>
        <w:ind w:firstLine="709"/>
        <w:jc w:val="both"/>
        <w:rPr>
          <w:rFonts w:ascii="Times New Roman" w:hAnsi="Times New Roman"/>
          <w:sz w:val="24"/>
        </w:rPr>
      </w:pPr>
      <w:r w:rsidRPr="00F71009">
        <w:rPr>
          <w:rFonts w:ascii="Times New Roman" w:hAnsi="Times New Roman"/>
          <w:sz w:val="24"/>
        </w:rPr>
        <w:t xml:space="preserve">Рассказать технические характеристики. Скорость, максимальная скорость вращения, ожидаемые дрейфы, </w:t>
      </w:r>
      <w:r w:rsidR="00592929" w:rsidRPr="00F71009">
        <w:rPr>
          <w:rFonts w:ascii="Times New Roman" w:hAnsi="Times New Roman"/>
          <w:sz w:val="24"/>
        </w:rPr>
        <w:t>габариты, масса и кинетический момент, углы поворота ротора, заполнение и т.д.</w:t>
      </w:r>
    </w:p>
    <w:p w:rsidR="000234FC" w:rsidRPr="00F71009" w:rsidRDefault="006C30DC" w:rsidP="00F71009">
      <w:pPr>
        <w:pStyle w:val="Textbodyindent"/>
        <w:spacing w:line="360" w:lineRule="auto"/>
        <w:ind w:firstLine="709"/>
        <w:jc w:val="both"/>
        <w:rPr>
          <w:rFonts w:ascii="Times New Roman" w:hAnsi="Times New Roman"/>
          <w:sz w:val="24"/>
        </w:rPr>
      </w:pPr>
      <w:r w:rsidRPr="00F71009">
        <w:rPr>
          <w:rFonts w:ascii="Times New Roman" w:hAnsi="Times New Roman"/>
          <w:sz w:val="24"/>
        </w:rPr>
        <w:t>Охарактеризовать его</w:t>
      </w:r>
      <w:r w:rsidR="00AE671D" w:rsidRPr="00F71009">
        <w:rPr>
          <w:rFonts w:ascii="Times New Roman" w:hAnsi="Times New Roman"/>
          <w:sz w:val="24"/>
        </w:rPr>
        <w:t xml:space="preserve"> положение</w:t>
      </w:r>
      <w:r w:rsidRPr="00F71009">
        <w:rPr>
          <w:rFonts w:ascii="Times New Roman" w:hAnsi="Times New Roman"/>
          <w:sz w:val="24"/>
        </w:rPr>
        <w:t xml:space="preserve"> в современной иерархии. Точный –не точный, чем лучше – чем хуже и почему. Объяснить все + и -. Этот прибор сухой, принципиально он может быть </w:t>
      </w:r>
      <w:r w:rsidR="003147A9" w:rsidRPr="00F71009">
        <w:rPr>
          <w:rFonts w:ascii="Times New Roman" w:hAnsi="Times New Roman"/>
          <w:sz w:val="24"/>
        </w:rPr>
        <w:t xml:space="preserve">не </w:t>
      </w:r>
      <w:proofErr w:type="spellStart"/>
      <w:r w:rsidR="003147A9" w:rsidRPr="00F71009">
        <w:rPr>
          <w:rFonts w:ascii="Times New Roman" w:hAnsi="Times New Roman"/>
          <w:sz w:val="24"/>
        </w:rPr>
        <w:t>термостабилизрован</w:t>
      </w:r>
      <w:proofErr w:type="spellEnd"/>
      <w:r w:rsidR="003147A9" w:rsidRPr="00F71009">
        <w:rPr>
          <w:rFonts w:ascii="Times New Roman" w:hAnsi="Times New Roman"/>
          <w:sz w:val="24"/>
        </w:rPr>
        <w:t xml:space="preserve"> (</w:t>
      </w:r>
      <w:r w:rsidR="000234FC" w:rsidRPr="00F71009">
        <w:rPr>
          <w:rFonts w:ascii="Times New Roman" w:hAnsi="Times New Roman"/>
          <w:sz w:val="24"/>
        </w:rPr>
        <w:t xml:space="preserve">хотя лучше </w:t>
      </w:r>
      <w:proofErr w:type="spellStart"/>
      <w:r w:rsidR="003147A9" w:rsidRPr="00F71009">
        <w:rPr>
          <w:rFonts w:ascii="Times New Roman" w:hAnsi="Times New Roman"/>
          <w:sz w:val="24"/>
        </w:rPr>
        <w:t>термо</w:t>
      </w:r>
      <w:r w:rsidR="000234FC" w:rsidRPr="00F71009">
        <w:rPr>
          <w:rFonts w:ascii="Times New Roman" w:hAnsi="Times New Roman"/>
          <w:sz w:val="24"/>
        </w:rPr>
        <w:t>стабилизировать</w:t>
      </w:r>
      <w:proofErr w:type="spellEnd"/>
      <w:r w:rsidR="000234FC" w:rsidRPr="00F71009">
        <w:rPr>
          <w:rFonts w:ascii="Times New Roman" w:hAnsi="Times New Roman"/>
          <w:sz w:val="24"/>
        </w:rPr>
        <w:t xml:space="preserve">) </w:t>
      </w:r>
      <w:proofErr w:type="gramStart"/>
      <w:r w:rsidR="000234FC" w:rsidRPr="00F71009">
        <w:rPr>
          <w:rFonts w:ascii="Times New Roman" w:hAnsi="Times New Roman"/>
          <w:sz w:val="24"/>
        </w:rPr>
        <w:t>по этому</w:t>
      </w:r>
      <w:proofErr w:type="gramEnd"/>
      <w:r w:rsidR="000234FC" w:rsidRPr="00F71009">
        <w:rPr>
          <w:rFonts w:ascii="Times New Roman" w:hAnsi="Times New Roman"/>
          <w:sz w:val="24"/>
        </w:rPr>
        <w:t xml:space="preserve"> он может быть хоть грубо, но готов к работе через маленькое время. В то время как поплавки пока полностью не прогреются и не всплывут они в</w:t>
      </w:r>
      <w:r w:rsidR="003147A9" w:rsidRPr="00F71009">
        <w:rPr>
          <w:rFonts w:ascii="Times New Roman" w:hAnsi="Times New Roman"/>
          <w:sz w:val="24"/>
        </w:rPr>
        <w:t xml:space="preserve"> </w:t>
      </w:r>
      <w:r w:rsidR="000234FC" w:rsidRPr="00F71009">
        <w:rPr>
          <w:rFonts w:ascii="Times New Roman" w:hAnsi="Times New Roman"/>
          <w:sz w:val="24"/>
        </w:rPr>
        <w:t xml:space="preserve">принципе не готовы к работе. Цапфы могут сломаться. </w:t>
      </w:r>
      <w:proofErr w:type="gramStart"/>
      <w:r w:rsidR="000234FC" w:rsidRPr="00F71009">
        <w:rPr>
          <w:rFonts w:ascii="Times New Roman" w:hAnsi="Times New Roman"/>
          <w:sz w:val="24"/>
        </w:rPr>
        <w:t>По этому</w:t>
      </w:r>
      <w:proofErr w:type="gramEnd"/>
      <w:r w:rsidR="000234FC" w:rsidRPr="00F71009">
        <w:rPr>
          <w:rFonts w:ascii="Times New Roman" w:hAnsi="Times New Roman"/>
          <w:sz w:val="24"/>
        </w:rPr>
        <w:t xml:space="preserve"> переход от поплавков к этим приборам является </w:t>
      </w:r>
      <w:r w:rsidR="00103FA5" w:rsidRPr="00F71009">
        <w:rPr>
          <w:rFonts w:ascii="Times New Roman" w:hAnsi="Times New Roman"/>
          <w:sz w:val="24"/>
        </w:rPr>
        <w:t>серьёзным</w:t>
      </w:r>
      <w:r w:rsidR="000234FC" w:rsidRPr="00F71009">
        <w:rPr>
          <w:rFonts w:ascii="Times New Roman" w:hAnsi="Times New Roman"/>
          <w:sz w:val="24"/>
        </w:rPr>
        <w:t xml:space="preserve"> шагом вперед в </w:t>
      </w:r>
      <w:proofErr w:type="spellStart"/>
      <w:r w:rsidR="000234FC" w:rsidRPr="00F71009">
        <w:rPr>
          <w:rFonts w:ascii="Times New Roman" w:hAnsi="Times New Roman"/>
          <w:sz w:val="24"/>
        </w:rPr>
        <w:t>гироскопии</w:t>
      </w:r>
      <w:proofErr w:type="spellEnd"/>
      <w:r w:rsidR="000234FC" w:rsidRPr="00F71009">
        <w:rPr>
          <w:rFonts w:ascii="Times New Roman" w:hAnsi="Times New Roman"/>
          <w:sz w:val="24"/>
        </w:rPr>
        <w:t xml:space="preserve">. </w:t>
      </w:r>
    </w:p>
    <w:p w:rsidR="006C30DC" w:rsidRPr="00F71009" w:rsidRDefault="000234FC" w:rsidP="00F71009">
      <w:pPr>
        <w:pStyle w:val="Textbodyindent"/>
        <w:spacing w:line="360" w:lineRule="auto"/>
        <w:ind w:firstLine="709"/>
        <w:jc w:val="both"/>
        <w:rPr>
          <w:rFonts w:ascii="Times New Roman" w:hAnsi="Times New Roman"/>
          <w:sz w:val="24"/>
        </w:rPr>
      </w:pPr>
      <w:r w:rsidRPr="00F71009">
        <w:rPr>
          <w:rFonts w:ascii="Times New Roman" w:hAnsi="Times New Roman"/>
          <w:sz w:val="24"/>
        </w:rPr>
        <w:t xml:space="preserve">Четкое сравнение ДНГ с гироскопом с </w:t>
      </w:r>
      <w:proofErr w:type="spellStart"/>
      <w:r w:rsidRPr="00F71009">
        <w:rPr>
          <w:rFonts w:ascii="Times New Roman" w:hAnsi="Times New Roman"/>
          <w:sz w:val="24"/>
        </w:rPr>
        <w:t>невращающимся</w:t>
      </w:r>
      <w:proofErr w:type="spellEnd"/>
      <w:r w:rsidRPr="00F71009">
        <w:rPr>
          <w:rFonts w:ascii="Times New Roman" w:hAnsi="Times New Roman"/>
          <w:sz w:val="24"/>
        </w:rPr>
        <w:t xml:space="preserve"> </w:t>
      </w:r>
      <w:proofErr w:type="spellStart"/>
      <w:r w:rsidRPr="00F71009">
        <w:rPr>
          <w:rFonts w:ascii="Times New Roman" w:hAnsi="Times New Roman"/>
          <w:sz w:val="24"/>
        </w:rPr>
        <w:t>кардановым</w:t>
      </w:r>
      <w:proofErr w:type="spellEnd"/>
      <w:r w:rsidRPr="00F71009">
        <w:rPr>
          <w:rFonts w:ascii="Times New Roman" w:hAnsi="Times New Roman"/>
          <w:sz w:val="24"/>
        </w:rPr>
        <w:t xml:space="preserve"> подвесом. Тот же 3х степенной гироскоп. Надо объяснить почему. Каким образом и в каком месте производится динамическая настройка. </w:t>
      </w:r>
    </w:p>
    <w:p w:rsidR="000234FC" w:rsidRPr="00F71009" w:rsidRDefault="000234FC" w:rsidP="00F71009">
      <w:pPr>
        <w:pStyle w:val="Textbodyindent"/>
        <w:spacing w:line="360" w:lineRule="auto"/>
        <w:ind w:firstLine="709"/>
        <w:jc w:val="both"/>
        <w:rPr>
          <w:rFonts w:ascii="Times New Roman" w:hAnsi="Times New Roman"/>
          <w:sz w:val="24"/>
        </w:rPr>
      </w:pPr>
      <w:r w:rsidRPr="00F71009">
        <w:rPr>
          <w:rFonts w:ascii="Times New Roman" w:hAnsi="Times New Roman"/>
          <w:sz w:val="24"/>
        </w:rPr>
        <w:t>В работе проведен расчет возмущающих моментов и перечисляем все что сделали. Перечисляем и немного рассказываем</w:t>
      </w:r>
      <w:r w:rsidR="00F71009" w:rsidRPr="00F71009">
        <w:rPr>
          <w:rFonts w:ascii="Times New Roman" w:hAnsi="Times New Roman"/>
          <w:sz w:val="24"/>
        </w:rPr>
        <w:t>.</w:t>
      </w:r>
      <w:r w:rsidRPr="00F71009">
        <w:rPr>
          <w:rFonts w:ascii="Times New Roman" w:hAnsi="Times New Roman"/>
          <w:sz w:val="24"/>
        </w:rPr>
        <w:t xml:space="preserve"> Как определяли ошибку при ускорении, как пересчитывали трение, как поступали с невыбранным двигателем и т.д. В результате получились такие-то </w:t>
      </w:r>
      <w:proofErr w:type="spellStart"/>
      <w:r w:rsidRPr="00F71009">
        <w:rPr>
          <w:rFonts w:ascii="Times New Roman" w:hAnsi="Times New Roman"/>
          <w:sz w:val="24"/>
        </w:rPr>
        <w:t>такие-то</w:t>
      </w:r>
      <w:proofErr w:type="spellEnd"/>
      <w:r w:rsidRPr="00F71009">
        <w:rPr>
          <w:rFonts w:ascii="Times New Roman" w:hAnsi="Times New Roman"/>
          <w:sz w:val="24"/>
        </w:rPr>
        <w:t xml:space="preserve"> цифры. Суммарный момент определяется таким-то образом (объяснить почему суммируем). Выбор двигателя осуществляется </w:t>
      </w:r>
      <w:proofErr w:type="gramStart"/>
      <w:r w:rsidRPr="00F71009">
        <w:rPr>
          <w:rFonts w:ascii="Times New Roman" w:hAnsi="Times New Roman"/>
          <w:sz w:val="24"/>
        </w:rPr>
        <w:t>таким образом</w:t>
      </w:r>
      <w:proofErr w:type="gramEnd"/>
      <w:r w:rsidRPr="00F71009">
        <w:rPr>
          <w:rFonts w:ascii="Times New Roman" w:hAnsi="Times New Roman"/>
          <w:sz w:val="24"/>
        </w:rPr>
        <w:t xml:space="preserve"> чтобы </w:t>
      </w:r>
      <w:proofErr w:type="spellStart"/>
      <w:r w:rsidRPr="00F71009">
        <w:rPr>
          <w:rFonts w:ascii="Times New Roman" w:hAnsi="Times New Roman"/>
          <w:sz w:val="24"/>
        </w:rPr>
        <w:t>максимкальный</w:t>
      </w:r>
      <w:proofErr w:type="spellEnd"/>
      <w:r w:rsidRPr="00F71009">
        <w:rPr>
          <w:rFonts w:ascii="Times New Roman" w:hAnsi="Times New Roman"/>
          <w:sz w:val="24"/>
        </w:rPr>
        <w:t xml:space="preserve"> момент двигателя с запасом был бы больше максимального рассчитанного максимального возмущающего момента. По этой оси выбран </w:t>
      </w:r>
      <w:proofErr w:type="gramStart"/>
      <w:r w:rsidRPr="00F71009">
        <w:rPr>
          <w:rFonts w:ascii="Times New Roman" w:hAnsi="Times New Roman"/>
          <w:sz w:val="24"/>
        </w:rPr>
        <w:t>такой то</w:t>
      </w:r>
      <w:proofErr w:type="gramEnd"/>
      <w:r w:rsidRPr="00F71009">
        <w:rPr>
          <w:rFonts w:ascii="Times New Roman" w:hAnsi="Times New Roman"/>
          <w:sz w:val="24"/>
        </w:rPr>
        <w:t xml:space="preserve"> двигатель, по другой такой. После этого появляется возможность подсчитать недостающие элементы: трение в коллекторе, обкатку. Пересчитали моменты, они отличаются вот так то, но выбор не изменился.</w:t>
      </w:r>
    </w:p>
    <w:p w:rsidR="0004570B" w:rsidRPr="00F71009" w:rsidRDefault="0004570B" w:rsidP="00F71009">
      <w:pPr>
        <w:pStyle w:val="Textbodyindent"/>
        <w:spacing w:line="360" w:lineRule="auto"/>
        <w:ind w:firstLine="709"/>
        <w:jc w:val="both"/>
        <w:rPr>
          <w:rFonts w:ascii="Times New Roman" w:hAnsi="Times New Roman"/>
          <w:sz w:val="24"/>
        </w:rPr>
      </w:pPr>
    </w:p>
    <w:p w:rsidR="0004570B" w:rsidRPr="00F71009" w:rsidRDefault="0004570B" w:rsidP="00F71009">
      <w:pPr>
        <w:pStyle w:val="Textbodyindent"/>
        <w:spacing w:line="360" w:lineRule="auto"/>
        <w:ind w:firstLine="709"/>
        <w:jc w:val="both"/>
        <w:rPr>
          <w:rFonts w:ascii="Times New Roman" w:hAnsi="Times New Roman"/>
          <w:sz w:val="24"/>
        </w:rPr>
      </w:pPr>
    </w:p>
    <w:p w:rsidR="0004570B" w:rsidRPr="00F71009" w:rsidRDefault="0004570B" w:rsidP="00F71009">
      <w:pPr>
        <w:pStyle w:val="Textbodyindent"/>
        <w:spacing w:line="360" w:lineRule="auto"/>
        <w:ind w:firstLine="709"/>
        <w:jc w:val="both"/>
        <w:rPr>
          <w:rFonts w:ascii="Times New Roman" w:hAnsi="Times New Roman"/>
          <w:sz w:val="24"/>
        </w:rPr>
      </w:pPr>
    </w:p>
    <w:p w:rsidR="00A071AE" w:rsidRPr="00F71009" w:rsidRDefault="00247C06" w:rsidP="00F71009">
      <w:pPr>
        <w:pStyle w:val="Textbodyindent"/>
        <w:spacing w:line="360" w:lineRule="auto"/>
        <w:ind w:firstLine="709"/>
        <w:jc w:val="both"/>
        <w:rPr>
          <w:rFonts w:ascii="Times New Roman" w:hAnsi="Times New Roman"/>
          <w:sz w:val="24"/>
        </w:rPr>
      </w:pPr>
      <w:r w:rsidRPr="00F71009">
        <w:rPr>
          <w:rFonts w:ascii="Times New Roman" w:hAnsi="Times New Roman"/>
          <w:sz w:val="24"/>
        </w:rPr>
        <w:t xml:space="preserve">Режим выставки по корпусу (слежение за объектом-носителем) </w:t>
      </w:r>
    </w:p>
    <w:p w:rsidR="00A071AE" w:rsidRPr="00F71009" w:rsidRDefault="00247C06" w:rsidP="00F71009">
      <w:pPr>
        <w:pStyle w:val="Textbodyindent"/>
        <w:spacing w:line="360" w:lineRule="auto"/>
        <w:ind w:firstLine="709"/>
        <w:jc w:val="both"/>
        <w:rPr>
          <w:rFonts w:ascii="Times New Roman" w:hAnsi="Times New Roman"/>
          <w:sz w:val="24"/>
        </w:rPr>
      </w:pPr>
      <w:r w:rsidRPr="00F71009">
        <w:rPr>
          <w:rFonts w:ascii="Times New Roman" w:hAnsi="Times New Roman"/>
          <w:sz w:val="24"/>
        </w:rPr>
        <w:lastRenderedPageBreak/>
        <w:t xml:space="preserve">Состоит </w:t>
      </w:r>
      <w:r w:rsidR="00A132FF" w:rsidRPr="00F71009">
        <w:rPr>
          <w:rFonts w:ascii="Times New Roman" w:hAnsi="Times New Roman"/>
          <w:sz w:val="24"/>
        </w:rPr>
        <w:t>из ДУ, ДМ.</w:t>
      </w:r>
    </w:p>
    <w:p w:rsidR="00A132FF" w:rsidRPr="00F71009" w:rsidRDefault="00A132FF" w:rsidP="00F71009">
      <w:pPr>
        <w:pStyle w:val="Textbodyindent"/>
        <w:spacing w:line="360" w:lineRule="auto"/>
        <w:ind w:firstLine="709"/>
        <w:jc w:val="both"/>
        <w:rPr>
          <w:rFonts w:ascii="Times New Roman" w:hAnsi="Times New Roman"/>
          <w:sz w:val="24"/>
        </w:rPr>
      </w:pPr>
      <w:r w:rsidRPr="00F71009">
        <w:rPr>
          <w:rFonts w:ascii="Times New Roman" w:hAnsi="Times New Roman"/>
          <w:sz w:val="24"/>
        </w:rPr>
        <w:t xml:space="preserve">ДУ позволяет определить отклонение платформы относительно ЛА, </w:t>
      </w:r>
    </w:p>
    <w:p w:rsidR="00A071AE" w:rsidRPr="00F71009" w:rsidRDefault="00A071AE" w:rsidP="00F71009">
      <w:pPr>
        <w:pStyle w:val="Textbodyindent"/>
        <w:spacing w:line="360" w:lineRule="auto"/>
        <w:ind w:firstLine="709"/>
        <w:jc w:val="both"/>
        <w:rPr>
          <w:rFonts w:ascii="Times New Roman" w:hAnsi="Times New Roman"/>
          <w:sz w:val="24"/>
        </w:rPr>
      </w:pPr>
    </w:p>
    <w:p w:rsidR="00A071AE" w:rsidRPr="00F71009" w:rsidRDefault="00A071AE" w:rsidP="00F71009">
      <w:pPr>
        <w:pStyle w:val="Textbodyindent"/>
        <w:spacing w:line="360" w:lineRule="auto"/>
        <w:ind w:firstLine="709"/>
        <w:jc w:val="both"/>
        <w:rPr>
          <w:rFonts w:ascii="Times New Roman" w:hAnsi="Times New Roman"/>
          <w:sz w:val="24"/>
        </w:rPr>
      </w:pPr>
    </w:p>
    <w:p w:rsidR="00A071AE" w:rsidRPr="00F71009" w:rsidRDefault="00A071AE" w:rsidP="00F71009">
      <w:pPr>
        <w:pStyle w:val="Textbodyindent"/>
        <w:spacing w:line="360" w:lineRule="auto"/>
        <w:ind w:firstLine="709"/>
        <w:jc w:val="both"/>
        <w:rPr>
          <w:rFonts w:ascii="Times New Roman" w:hAnsi="Times New Roman"/>
          <w:sz w:val="24"/>
        </w:rPr>
      </w:pPr>
    </w:p>
    <w:p w:rsidR="00A071AE" w:rsidRPr="00F71009" w:rsidRDefault="00A071AE" w:rsidP="00F71009">
      <w:pPr>
        <w:pStyle w:val="Textbodyindent"/>
        <w:spacing w:line="360" w:lineRule="auto"/>
        <w:ind w:firstLine="709"/>
        <w:jc w:val="both"/>
        <w:rPr>
          <w:rFonts w:ascii="Times New Roman" w:hAnsi="Times New Roman"/>
          <w:sz w:val="24"/>
        </w:rPr>
      </w:pPr>
    </w:p>
    <w:p w:rsidR="00A071AE" w:rsidRPr="00F71009" w:rsidRDefault="00A071AE" w:rsidP="00F71009">
      <w:pPr>
        <w:pStyle w:val="Textbodyindent"/>
        <w:spacing w:line="360" w:lineRule="auto"/>
        <w:ind w:firstLine="709"/>
        <w:jc w:val="both"/>
        <w:rPr>
          <w:rFonts w:ascii="Times New Roman" w:hAnsi="Times New Roman"/>
          <w:sz w:val="24"/>
        </w:rPr>
      </w:pPr>
    </w:p>
    <w:p w:rsidR="00A071AE" w:rsidRPr="00F71009" w:rsidRDefault="00A071AE" w:rsidP="00F71009">
      <w:pPr>
        <w:pStyle w:val="Textbodyindent"/>
        <w:spacing w:line="360" w:lineRule="auto"/>
        <w:ind w:firstLine="709"/>
        <w:jc w:val="both"/>
        <w:rPr>
          <w:rFonts w:ascii="Times New Roman" w:hAnsi="Times New Roman"/>
          <w:sz w:val="24"/>
        </w:rPr>
      </w:pPr>
      <w:r w:rsidRPr="00F71009">
        <w:rPr>
          <w:rFonts w:ascii="Times New Roman" w:hAnsi="Times New Roman"/>
          <w:sz w:val="24"/>
        </w:rPr>
        <w:t>Вопросы:</w:t>
      </w:r>
    </w:p>
    <w:p w:rsidR="00A071AE" w:rsidRPr="00F71009" w:rsidRDefault="00A071AE" w:rsidP="00F71009">
      <w:pPr>
        <w:pStyle w:val="Textbodyindent"/>
        <w:numPr>
          <w:ilvl w:val="0"/>
          <w:numId w:val="1"/>
        </w:numPr>
        <w:spacing w:line="360" w:lineRule="auto"/>
        <w:ind w:left="0" w:firstLine="709"/>
        <w:jc w:val="both"/>
        <w:rPr>
          <w:rFonts w:ascii="Times New Roman" w:hAnsi="Times New Roman"/>
          <w:sz w:val="24"/>
        </w:rPr>
      </w:pPr>
      <w:r w:rsidRPr="00F71009">
        <w:rPr>
          <w:rFonts w:ascii="Times New Roman" w:hAnsi="Times New Roman"/>
          <w:sz w:val="24"/>
        </w:rPr>
        <w:t>Преимущество индикаторной стабилизации?</w:t>
      </w:r>
    </w:p>
    <w:p w:rsidR="00A071AE" w:rsidRPr="00F71009" w:rsidRDefault="00A071AE" w:rsidP="00F71009">
      <w:pPr>
        <w:pStyle w:val="Textbodyindent"/>
        <w:spacing w:line="360" w:lineRule="auto"/>
        <w:ind w:firstLine="709"/>
        <w:jc w:val="both"/>
        <w:rPr>
          <w:rFonts w:ascii="Times New Roman" w:hAnsi="Times New Roman"/>
          <w:sz w:val="24"/>
        </w:rPr>
      </w:pPr>
      <w:r w:rsidRPr="00F71009">
        <w:rPr>
          <w:rFonts w:ascii="Times New Roman" w:hAnsi="Times New Roman"/>
          <w:sz w:val="24"/>
        </w:rPr>
        <w:t>У нас нет необходимости использовать большие гироскопы с большими кинетическими моментами, т.к. компенсация внешних моментов происходит за счет системы стабилизации. Гироскоп играет индикаторную, а не силовую роль, а</w:t>
      </w:r>
      <w:r w:rsidR="0032130A" w:rsidRPr="00F71009">
        <w:rPr>
          <w:rFonts w:ascii="Times New Roman" w:hAnsi="Times New Roman"/>
          <w:sz w:val="24"/>
        </w:rPr>
        <w:t>,</w:t>
      </w:r>
      <w:r w:rsidRPr="00F71009">
        <w:rPr>
          <w:rFonts w:ascii="Times New Roman" w:hAnsi="Times New Roman"/>
          <w:sz w:val="24"/>
        </w:rPr>
        <w:t xml:space="preserve"> </w:t>
      </w:r>
      <w:proofErr w:type="gramStart"/>
      <w:r w:rsidRPr="00F71009">
        <w:rPr>
          <w:rFonts w:ascii="Times New Roman" w:hAnsi="Times New Roman"/>
          <w:sz w:val="24"/>
        </w:rPr>
        <w:t>следовательно</w:t>
      </w:r>
      <w:proofErr w:type="gramEnd"/>
      <w:r w:rsidRPr="00F71009">
        <w:rPr>
          <w:rFonts w:ascii="Times New Roman" w:hAnsi="Times New Roman"/>
          <w:sz w:val="24"/>
        </w:rPr>
        <w:t xml:space="preserve"> мы получаем такие достоинства как: уменьшение массы, уменьшение габаритов,</w:t>
      </w:r>
      <w:r w:rsidR="005F1AED" w:rsidRPr="00F71009">
        <w:rPr>
          <w:rFonts w:ascii="Times New Roman" w:hAnsi="Times New Roman"/>
          <w:sz w:val="24"/>
        </w:rPr>
        <w:t xml:space="preserve"> уменьшение энергопотребление</w:t>
      </w:r>
      <w:r w:rsidR="006B18FB" w:rsidRPr="00F71009">
        <w:rPr>
          <w:rFonts w:ascii="Times New Roman" w:hAnsi="Times New Roman"/>
          <w:sz w:val="24"/>
        </w:rPr>
        <w:t>, требования к гироскопу (?)</w:t>
      </w:r>
      <w:r w:rsidRPr="00F71009">
        <w:rPr>
          <w:rFonts w:ascii="Times New Roman" w:hAnsi="Times New Roman"/>
          <w:sz w:val="24"/>
        </w:rPr>
        <w:t xml:space="preserve"> т.к. величина вектора </w:t>
      </w:r>
      <w:r w:rsidRPr="00F71009">
        <w:rPr>
          <w:rFonts w:ascii="Times New Roman" w:hAnsi="Times New Roman"/>
          <w:sz w:val="24"/>
          <w:lang w:val="en-US"/>
        </w:rPr>
        <w:t>H</w:t>
      </w:r>
      <w:r w:rsidRPr="00F71009">
        <w:rPr>
          <w:rFonts w:ascii="Times New Roman" w:hAnsi="Times New Roman"/>
          <w:sz w:val="24"/>
        </w:rPr>
        <w:t xml:space="preserve"> не большая</w:t>
      </w:r>
      <w:r w:rsidR="003D327D" w:rsidRPr="00F71009">
        <w:rPr>
          <w:rFonts w:ascii="Times New Roman" w:hAnsi="Times New Roman"/>
          <w:sz w:val="24"/>
        </w:rPr>
        <w:t xml:space="preserve"> мы можем получить высокие скорости управления (момент, приложенный к гироскопу деленное на </w:t>
      </w:r>
      <w:r w:rsidR="003D327D" w:rsidRPr="00F71009">
        <w:rPr>
          <w:rFonts w:ascii="Times New Roman" w:hAnsi="Times New Roman"/>
          <w:sz w:val="24"/>
          <w:lang w:val="en-US"/>
        </w:rPr>
        <w:t>H</w:t>
      </w:r>
      <w:r w:rsidR="003D327D" w:rsidRPr="00F71009">
        <w:rPr>
          <w:rFonts w:ascii="Times New Roman" w:hAnsi="Times New Roman"/>
          <w:sz w:val="24"/>
        </w:rPr>
        <w:t xml:space="preserve">). </w:t>
      </w:r>
    </w:p>
    <w:p w:rsidR="00A071AE" w:rsidRPr="00F71009" w:rsidRDefault="008D6602" w:rsidP="00F71009">
      <w:pPr>
        <w:pStyle w:val="Textbodyindent"/>
        <w:numPr>
          <w:ilvl w:val="0"/>
          <w:numId w:val="1"/>
        </w:numPr>
        <w:spacing w:line="360" w:lineRule="auto"/>
        <w:ind w:left="0" w:firstLine="709"/>
        <w:jc w:val="both"/>
        <w:rPr>
          <w:rFonts w:ascii="Times New Roman" w:hAnsi="Times New Roman"/>
          <w:sz w:val="24"/>
        </w:rPr>
      </w:pPr>
      <w:r w:rsidRPr="00F71009">
        <w:rPr>
          <w:rFonts w:ascii="Times New Roman" w:hAnsi="Times New Roman"/>
          <w:sz w:val="24"/>
        </w:rPr>
        <w:t xml:space="preserve">В чем преимущество </w:t>
      </w:r>
      <w:proofErr w:type="spellStart"/>
      <w:r w:rsidRPr="00F71009">
        <w:rPr>
          <w:rFonts w:ascii="Times New Roman" w:hAnsi="Times New Roman"/>
          <w:sz w:val="24"/>
        </w:rPr>
        <w:t>безредукторного</w:t>
      </w:r>
      <w:proofErr w:type="spellEnd"/>
      <w:r w:rsidRPr="00F71009">
        <w:rPr>
          <w:rFonts w:ascii="Times New Roman" w:hAnsi="Times New Roman"/>
          <w:sz w:val="24"/>
        </w:rPr>
        <w:t xml:space="preserve"> ДМ?</w:t>
      </w:r>
    </w:p>
    <w:p w:rsidR="008D6602" w:rsidRPr="00F71009" w:rsidRDefault="008D6602" w:rsidP="00F71009">
      <w:pPr>
        <w:pStyle w:val="Textbodyindent"/>
        <w:spacing w:line="360" w:lineRule="auto"/>
        <w:ind w:firstLine="709"/>
        <w:jc w:val="both"/>
        <w:rPr>
          <w:rFonts w:ascii="Times New Roman" w:hAnsi="Times New Roman"/>
          <w:sz w:val="24"/>
        </w:rPr>
      </w:pPr>
      <w:r w:rsidRPr="00F71009">
        <w:rPr>
          <w:rFonts w:ascii="Times New Roman" w:hAnsi="Times New Roman"/>
          <w:sz w:val="24"/>
        </w:rPr>
        <w:t>Отсутствия люфтов, уменьшение вредных моментов (инерционная обкатка</w:t>
      </w:r>
      <w:r w:rsidR="00BE21C3" w:rsidRPr="00F71009">
        <w:rPr>
          <w:rFonts w:ascii="Times New Roman" w:hAnsi="Times New Roman"/>
          <w:sz w:val="24"/>
        </w:rPr>
        <w:t xml:space="preserve">, скоростная обкатка уменьшается, т.к. не </w:t>
      </w:r>
      <w:proofErr w:type="spellStart"/>
      <w:r w:rsidR="00BE21C3" w:rsidRPr="00F71009">
        <w:rPr>
          <w:rFonts w:ascii="Times New Roman" w:hAnsi="Times New Roman"/>
          <w:sz w:val="24"/>
        </w:rPr>
        <w:t>домножается</w:t>
      </w:r>
      <w:proofErr w:type="spellEnd"/>
      <w:r w:rsidR="00BE21C3" w:rsidRPr="00F71009">
        <w:rPr>
          <w:rFonts w:ascii="Times New Roman" w:hAnsi="Times New Roman"/>
          <w:sz w:val="24"/>
        </w:rPr>
        <w:t xml:space="preserve"> формула на передаточное число</w:t>
      </w:r>
      <w:r w:rsidRPr="00F71009">
        <w:rPr>
          <w:rFonts w:ascii="Times New Roman" w:hAnsi="Times New Roman"/>
          <w:sz w:val="24"/>
        </w:rPr>
        <w:t xml:space="preserve">), отсутствие </w:t>
      </w:r>
      <w:proofErr w:type="spellStart"/>
      <w:r w:rsidRPr="00F71009">
        <w:rPr>
          <w:rFonts w:ascii="Times New Roman" w:hAnsi="Times New Roman"/>
          <w:sz w:val="24"/>
        </w:rPr>
        <w:t>нежесткости</w:t>
      </w:r>
      <w:proofErr w:type="spellEnd"/>
    </w:p>
    <w:p w:rsidR="00317321" w:rsidRPr="00F71009" w:rsidRDefault="00317321" w:rsidP="00F71009">
      <w:pPr>
        <w:pStyle w:val="Textbodyindent"/>
        <w:numPr>
          <w:ilvl w:val="0"/>
          <w:numId w:val="1"/>
        </w:numPr>
        <w:spacing w:line="360" w:lineRule="auto"/>
        <w:ind w:left="0" w:firstLine="709"/>
        <w:jc w:val="both"/>
        <w:rPr>
          <w:rFonts w:ascii="Times New Roman" w:hAnsi="Times New Roman"/>
          <w:sz w:val="24"/>
        </w:rPr>
      </w:pPr>
      <w:r w:rsidRPr="00F71009">
        <w:rPr>
          <w:rFonts w:ascii="Times New Roman" w:hAnsi="Times New Roman"/>
          <w:sz w:val="24"/>
        </w:rPr>
        <w:t xml:space="preserve">Недостатки </w:t>
      </w:r>
      <w:proofErr w:type="spellStart"/>
      <w:r w:rsidRPr="00F71009">
        <w:rPr>
          <w:rFonts w:ascii="Times New Roman" w:hAnsi="Times New Roman"/>
          <w:sz w:val="24"/>
        </w:rPr>
        <w:t>безредукторного</w:t>
      </w:r>
      <w:proofErr w:type="spellEnd"/>
      <w:r w:rsidRPr="00F71009">
        <w:rPr>
          <w:rFonts w:ascii="Times New Roman" w:hAnsi="Times New Roman"/>
          <w:sz w:val="24"/>
        </w:rPr>
        <w:t xml:space="preserve"> ДМ?</w:t>
      </w:r>
    </w:p>
    <w:p w:rsidR="00317321" w:rsidRPr="00F71009" w:rsidRDefault="00317321" w:rsidP="00F71009">
      <w:pPr>
        <w:pStyle w:val="Textbodyindent"/>
        <w:spacing w:line="360" w:lineRule="auto"/>
        <w:ind w:firstLine="709"/>
        <w:jc w:val="both"/>
        <w:rPr>
          <w:rFonts w:ascii="Times New Roman" w:hAnsi="Times New Roman"/>
          <w:sz w:val="24"/>
        </w:rPr>
      </w:pPr>
      <w:r w:rsidRPr="00F71009">
        <w:rPr>
          <w:rFonts w:ascii="Times New Roman" w:hAnsi="Times New Roman"/>
          <w:sz w:val="24"/>
        </w:rPr>
        <w:t>Необходимость использовать ДМ с большими моментами, а это приводит к увеличению массы, его габаритов и энергопотреблению.</w:t>
      </w:r>
    </w:p>
    <w:p w:rsidR="00170BDE" w:rsidRPr="00F71009" w:rsidRDefault="00170BDE" w:rsidP="00F71009">
      <w:pPr>
        <w:pStyle w:val="Textbodyindent"/>
        <w:numPr>
          <w:ilvl w:val="0"/>
          <w:numId w:val="1"/>
        </w:numPr>
        <w:spacing w:line="360" w:lineRule="auto"/>
        <w:ind w:left="0" w:firstLine="709"/>
        <w:jc w:val="both"/>
        <w:rPr>
          <w:rFonts w:ascii="Times New Roman" w:hAnsi="Times New Roman"/>
          <w:sz w:val="24"/>
        </w:rPr>
      </w:pPr>
    </w:p>
    <w:p w:rsidR="00A071AE" w:rsidRPr="00F71009" w:rsidRDefault="00A071AE" w:rsidP="00F71009">
      <w:pPr>
        <w:pStyle w:val="Textbodyindent"/>
        <w:spacing w:line="360" w:lineRule="auto"/>
        <w:ind w:firstLine="709"/>
        <w:jc w:val="both"/>
        <w:rPr>
          <w:rFonts w:ascii="Times New Roman" w:hAnsi="Times New Roman"/>
          <w:sz w:val="24"/>
        </w:rPr>
      </w:pPr>
    </w:p>
    <w:sectPr w:rsidR="00A071AE" w:rsidRPr="00F710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41678BE"/>
    <w:multiLevelType w:val="hybridMultilevel"/>
    <w:tmpl w:val="424E15E4"/>
    <w:lvl w:ilvl="0" w:tplc="B046E6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DD2"/>
    <w:rsid w:val="000234FC"/>
    <w:rsid w:val="00041DD2"/>
    <w:rsid w:val="0004570B"/>
    <w:rsid w:val="000D2C1C"/>
    <w:rsid w:val="000E0CB3"/>
    <w:rsid w:val="00103FA5"/>
    <w:rsid w:val="00170BDE"/>
    <w:rsid w:val="001B6CEE"/>
    <w:rsid w:val="00222891"/>
    <w:rsid w:val="00246324"/>
    <w:rsid w:val="00247C06"/>
    <w:rsid w:val="0025432A"/>
    <w:rsid w:val="00301B24"/>
    <w:rsid w:val="003147A9"/>
    <w:rsid w:val="0031525F"/>
    <w:rsid w:val="00317321"/>
    <w:rsid w:val="0032130A"/>
    <w:rsid w:val="0032405A"/>
    <w:rsid w:val="003838FB"/>
    <w:rsid w:val="003D327D"/>
    <w:rsid w:val="00553A5D"/>
    <w:rsid w:val="00592929"/>
    <w:rsid w:val="005F1AED"/>
    <w:rsid w:val="006B18FB"/>
    <w:rsid w:val="006C2F64"/>
    <w:rsid w:val="006C30DC"/>
    <w:rsid w:val="006E1062"/>
    <w:rsid w:val="007C53C3"/>
    <w:rsid w:val="008A5E52"/>
    <w:rsid w:val="008D6602"/>
    <w:rsid w:val="00934E59"/>
    <w:rsid w:val="00941BA7"/>
    <w:rsid w:val="009B775E"/>
    <w:rsid w:val="009F014F"/>
    <w:rsid w:val="00A071AE"/>
    <w:rsid w:val="00A132FF"/>
    <w:rsid w:val="00AE671D"/>
    <w:rsid w:val="00B361C0"/>
    <w:rsid w:val="00B56E39"/>
    <w:rsid w:val="00BE21C3"/>
    <w:rsid w:val="00C26832"/>
    <w:rsid w:val="00C55659"/>
    <w:rsid w:val="00C948FD"/>
    <w:rsid w:val="00D025C0"/>
    <w:rsid w:val="00D92FE5"/>
    <w:rsid w:val="00F24BA9"/>
    <w:rsid w:val="00F537DD"/>
    <w:rsid w:val="00F710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CEB566-61B4-47F2-AAA1-965BCB7D9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bodyindent">
    <w:name w:val="Text body indent"/>
    <w:basedOn w:val="a"/>
    <w:rsid w:val="00F24BA9"/>
    <w:pPr>
      <w:widowControl w:val="0"/>
      <w:suppressAutoHyphens/>
      <w:autoSpaceDN w:val="0"/>
      <w:spacing w:after="0" w:line="240" w:lineRule="auto"/>
      <w:ind w:firstLine="720"/>
      <w:textAlignment w:val="baseline"/>
    </w:pPr>
    <w:rPr>
      <w:rFonts w:ascii="Arial" w:eastAsia="Lucida Sans Unicode" w:hAnsi="Arial" w:cs="Times New Roman"/>
      <w:kern w:val="3"/>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359</TotalTime>
  <Pages>4</Pages>
  <Words>1202</Words>
  <Characters>6852</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Битюцких</dc:creator>
  <cp:keywords/>
  <dc:description/>
  <cp:lastModifiedBy>Дмитрий Битюцких</cp:lastModifiedBy>
  <cp:revision>43</cp:revision>
  <dcterms:created xsi:type="dcterms:W3CDTF">2014-12-11T13:31:00Z</dcterms:created>
  <dcterms:modified xsi:type="dcterms:W3CDTF">2014-12-11T19:32:00Z</dcterms:modified>
</cp:coreProperties>
</file>