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7A" w:rsidRPr="00A06D7A" w:rsidRDefault="00A06D7A" w:rsidP="00A06D7A">
      <w:pPr>
        <w:rPr>
          <w:b/>
          <w:sz w:val="16"/>
          <w:szCs w:val="16"/>
          <w:u w:val="single"/>
        </w:rPr>
      </w:pPr>
      <w:r w:rsidRPr="00A06D7A">
        <w:rPr>
          <w:b/>
          <w:sz w:val="16"/>
          <w:szCs w:val="16"/>
          <w:u w:val="single"/>
        </w:rPr>
        <w:t>Билет №15</w:t>
      </w:r>
    </w:p>
    <w:p w:rsidR="00A06D7A" w:rsidRPr="00A06D7A" w:rsidRDefault="00A06D7A" w:rsidP="00A06D7A">
      <w:pPr>
        <w:jc w:val="both"/>
        <w:rPr>
          <w:sz w:val="16"/>
          <w:szCs w:val="16"/>
          <w:u w:val="single"/>
        </w:rPr>
      </w:pPr>
      <w:r w:rsidRPr="00A06D7A">
        <w:rPr>
          <w:sz w:val="16"/>
          <w:szCs w:val="16"/>
        </w:rPr>
        <w:t xml:space="preserve">1.  </w:t>
      </w:r>
      <w:r w:rsidRPr="00A06D7A">
        <w:rPr>
          <w:sz w:val="16"/>
          <w:szCs w:val="16"/>
          <w:u w:val="single"/>
        </w:rPr>
        <w:t xml:space="preserve">Криволинейный интеграл 1ого рода. 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sz w:val="16"/>
          <w:szCs w:val="16"/>
        </w:rPr>
        <w:t xml:space="preserve">Пусть в пространстве  переменных </w:t>
      </w:r>
      <w:proofErr w:type="spellStart"/>
      <w:r w:rsidRPr="00A06D7A">
        <w:rPr>
          <w:b/>
          <w:i/>
          <w:sz w:val="16"/>
          <w:szCs w:val="16"/>
        </w:rPr>
        <w:t>x,y,z</w:t>
      </w:r>
      <w:proofErr w:type="spellEnd"/>
      <w:r w:rsidRPr="00A06D7A">
        <w:rPr>
          <w:b/>
          <w:sz w:val="16"/>
          <w:szCs w:val="16"/>
        </w:rPr>
        <w:t xml:space="preserve"> </w:t>
      </w:r>
      <w:r w:rsidRPr="00A06D7A">
        <w:rPr>
          <w:sz w:val="16"/>
          <w:szCs w:val="16"/>
        </w:rPr>
        <w:t xml:space="preserve">задана кусочно-гладкая кривая </w:t>
      </w:r>
      <w:r w:rsidRPr="00A06D7A">
        <w:rPr>
          <w:position w:val="-4"/>
          <w:sz w:val="16"/>
          <w:szCs w:val="16"/>
        </w:rPr>
        <w:object w:dxaOrig="8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1.85pt" o:ole="" fillcolor="window">
            <v:imagedata r:id="rId4" o:title=""/>
          </v:shape>
          <o:OLEObject Type="Embed" ProgID="Equation.3" ShapeID="_x0000_i1025" DrawAspect="Content" ObjectID="_1324679373" r:id="rId5"/>
        </w:object>
      </w:r>
      <w:r w:rsidRPr="00A06D7A">
        <w:rPr>
          <w:sz w:val="16"/>
          <w:szCs w:val="16"/>
        </w:rPr>
        <w:t>, на которой определена функция</w:t>
      </w:r>
      <w:r w:rsidRPr="00A06D7A">
        <w:rPr>
          <w:rFonts w:ascii="Arial" w:hAnsi="Arial"/>
          <w:sz w:val="16"/>
          <w:szCs w:val="16"/>
        </w:rPr>
        <w:t xml:space="preserve"> </w:t>
      </w:r>
      <w:proofErr w:type="spellStart"/>
      <w:r w:rsidRPr="00A06D7A">
        <w:rPr>
          <w:b/>
          <w:i/>
          <w:sz w:val="16"/>
          <w:szCs w:val="16"/>
        </w:rPr>
        <w:t>f</w:t>
      </w:r>
      <w:proofErr w:type="spellEnd"/>
      <w:r w:rsidRPr="00A06D7A">
        <w:rPr>
          <w:rFonts w:ascii="Arial" w:hAnsi="Arial"/>
          <w:sz w:val="16"/>
          <w:szCs w:val="16"/>
        </w:rPr>
        <w:t>(</w:t>
      </w:r>
      <w:proofErr w:type="spellStart"/>
      <w:r w:rsidRPr="00A06D7A">
        <w:rPr>
          <w:b/>
          <w:i/>
          <w:sz w:val="16"/>
          <w:szCs w:val="16"/>
        </w:rPr>
        <w:t>x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y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z</w:t>
      </w:r>
      <w:proofErr w:type="spellEnd"/>
      <w:r w:rsidRPr="00A06D7A">
        <w:rPr>
          <w:rFonts w:ascii="Arial" w:hAnsi="Arial"/>
          <w:sz w:val="16"/>
          <w:szCs w:val="16"/>
        </w:rPr>
        <w:t>).</w:t>
      </w:r>
      <w:r w:rsidRPr="00A06D7A">
        <w:rPr>
          <w:b/>
          <w:sz w:val="16"/>
          <w:szCs w:val="16"/>
        </w:rPr>
        <w:t xml:space="preserve"> </w:t>
      </w:r>
      <w:proofErr w:type="gramStart"/>
      <w:r w:rsidRPr="00A06D7A">
        <w:rPr>
          <w:sz w:val="16"/>
          <w:szCs w:val="16"/>
        </w:rPr>
        <w:t>Р</w:t>
      </w:r>
      <w:r w:rsidRPr="00A06D7A">
        <w:rPr>
          <w:sz w:val="16"/>
          <w:szCs w:val="16"/>
        </w:rPr>
        <w:t>а</w:t>
      </w:r>
      <w:r w:rsidRPr="00A06D7A">
        <w:rPr>
          <w:sz w:val="16"/>
          <w:szCs w:val="16"/>
        </w:rPr>
        <w:t xml:space="preserve">зобьём кривую точками </w:t>
      </w:r>
      <w:r w:rsidRPr="00A06D7A">
        <w:rPr>
          <w:position w:val="-12"/>
          <w:sz w:val="16"/>
          <w:szCs w:val="16"/>
        </w:rPr>
        <w:object w:dxaOrig="2760" w:dyaOrig="360">
          <v:shape id="_x0000_i1026" type="#_x0000_t75" style="width:69.25pt;height:9.1pt" o:ole="" fillcolor="window">
            <v:imagedata r:id="rId6" o:title=""/>
          </v:shape>
          <o:OLEObject Type="Embed" ProgID="Equation.3" ShapeID="_x0000_i1026" DrawAspect="Content" ObjectID="_1324679374" r:id="rId7"/>
        </w:object>
      </w:r>
      <w:r w:rsidRPr="00A06D7A">
        <w:rPr>
          <w:sz w:val="16"/>
          <w:szCs w:val="16"/>
        </w:rPr>
        <w:t xml:space="preserve"> на </w:t>
      </w:r>
      <w:r w:rsidRPr="00A06D7A">
        <w:rPr>
          <w:position w:val="-6"/>
          <w:sz w:val="16"/>
          <w:szCs w:val="16"/>
        </w:rPr>
        <w:object w:dxaOrig="200" w:dyaOrig="220">
          <v:shape id="_x0000_i1027" type="#_x0000_t75" style="width:5.45pt;height:5.45pt" o:ole="" fillcolor="window">
            <v:imagedata r:id="rId8" o:title=""/>
          </v:shape>
          <o:OLEObject Type="Embed" ProgID="Equation.3" ShapeID="_x0000_i1027" DrawAspect="Content" ObjectID="_1324679375" r:id="rId9"/>
        </w:object>
      </w:r>
      <w:r w:rsidRPr="00A06D7A">
        <w:rPr>
          <w:sz w:val="16"/>
          <w:szCs w:val="16"/>
        </w:rPr>
        <w:t xml:space="preserve"> частей, на каждой из дуг </w:t>
      </w:r>
      <w:r w:rsidRPr="00A06D7A">
        <w:rPr>
          <w:position w:val="-12"/>
          <w:sz w:val="16"/>
          <w:szCs w:val="16"/>
        </w:rPr>
        <w:object w:dxaOrig="820" w:dyaOrig="560">
          <v:shape id="_x0000_i1028" type="#_x0000_t75" style="width:20.5pt;height:14.15pt" o:ole="" fillcolor="window">
            <v:imagedata r:id="rId10" o:title=""/>
          </v:shape>
          <o:OLEObject Type="Embed" ProgID="Equation.3" ShapeID="_x0000_i1028" DrawAspect="Content" ObjectID="_1324679376" r:id="rId11"/>
        </w:object>
      </w:r>
      <w:r w:rsidRPr="00A06D7A">
        <w:rPr>
          <w:sz w:val="16"/>
          <w:szCs w:val="16"/>
        </w:rPr>
        <w:t xml:space="preserve"> выберем произвольную точку </w:t>
      </w:r>
      <w:r w:rsidRPr="00A06D7A">
        <w:rPr>
          <w:position w:val="-12"/>
          <w:sz w:val="16"/>
          <w:szCs w:val="16"/>
        </w:rPr>
        <w:object w:dxaOrig="1480" w:dyaOrig="360">
          <v:shape id="_x0000_i1029" type="#_x0000_t75" style="width:37.35pt;height:9.1pt" o:ole="" fillcolor="window">
            <v:imagedata r:id="rId12" o:title=""/>
          </v:shape>
          <o:OLEObject Type="Embed" ProgID="Equation.3" ShapeID="_x0000_i1029" DrawAspect="Content" ObjectID="_1324679377" r:id="rId13"/>
        </w:object>
      </w:r>
      <w:r w:rsidRPr="00A06D7A">
        <w:rPr>
          <w:sz w:val="16"/>
          <w:szCs w:val="16"/>
        </w:rPr>
        <w:t xml:space="preserve">, найдём </w:t>
      </w:r>
      <w:r w:rsidRPr="00A06D7A">
        <w:rPr>
          <w:position w:val="-12"/>
          <w:sz w:val="16"/>
          <w:szCs w:val="16"/>
        </w:rPr>
        <w:object w:dxaOrig="2280" w:dyaOrig="360">
          <v:shape id="_x0000_i1030" type="#_x0000_t75" style="width:57.4pt;height:9.1pt" o:ole="" fillcolor="window">
            <v:imagedata r:id="rId14" o:title=""/>
          </v:shape>
          <o:OLEObject Type="Embed" ProgID="Equation.3" ShapeID="_x0000_i1030" DrawAspect="Content" ObjectID="_1324679378" r:id="rId15"/>
        </w:object>
      </w:r>
      <w:r w:rsidRPr="00A06D7A">
        <w:rPr>
          <w:sz w:val="16"/>
          <w:szCs w:val="16"/>
        </w:rPr>
        <w:t xml:space="preserve"> и длину </w:t>
      </w:r>
      <w:r w:rsidRPr="00A06D7A">
        <w:rPr>
          <w:position w:val="-12"/>
          <w:sz w:val="16"/>
          <w:szCs w:val="16"/>
        </w:rPr>
        <w:object w:dxaOrig="380" w:dyaOrig="360">
          <v:shape id="_x0000_i1031" type="#_x0000_t75" style="width:9.55pt;height:9.1pt" o:ole="" fillcolor="window">
            <v:imagedata r:id="rId16" o:title=""/>
          </v:shape>
          <o:OLEObject Type="Embed" ProgID="Equation.3" ShapeID="_x0000_i1031" DrawAspect="Content" ObjectID="_1324679379" r:id="rId17"/>
        </w:object>
      </w:r>
      <w:r w:rsidRPr="00A06D7A">
        <w:rPr>
          <w:sz w:val="16"/>
          <w:szCs w:val="16"/>
        </w:rPr>
        <w:t xml:space="preserve"> дуги </w:t>
      </w:r>
      <w:r w:rsidRPr="00A06D7A">
        <w:rPr>
          <w:position w:val="-12"/>
          <w:sz w:val="16"/>
          <w:szCs w:val="16"/>
        </w:rPr>
        <w:object w:dxaOrig="820" w:dyaOrig="560">
          <v:shape id="_x0000_i1032" type="#_x0000_t75" style="width:20.5pt;height:14.15pt" o:ole="" fillcolor="window">
            <v:imagedata r:id="rId10" o:title=""/>
          </v:shape>
          <o:OLEObject Type="Embed" ProgID="Equation.3" ShapeID="_x0000_i1032" DrawAspect="Content" ObjectID="_1324679380" r:id="rId18"/>
        </w:object>
      </w:r>
      <w:r w:rsidRPr="00A06D7A">
        <w:rPr>
          <w:sz w:val="16"/>
          <w:szCs w:val="16"/>
        </w:rPr>
        <w:t>, и составим инт</w:t>
      </w:r>
      <w:r w:rsidRPr="00A06D7A">
        <w:rPr>
          <w:sz w:val="16"/>
          <w:szCs w:val="16"/>
        </w:rPr>
        <w:t>е</w:t>
      </w:r>
      <w:r w:rsidRPr="00A06D7A">
        <w:rPr>
          <w:sz w:val="16"/>
          <w:szCs w:val="16"/>
        </w:rPr>
        <w:t xml:space="preserve">гральную сумму </w:t>
      </w:r>
      <w:r w:rsidRPr="00A06D7A">
        <w:rPr>
          <w:position w:val="-34"/>
          <w:sz w:val="16"/>
          <w:szCs w:val="16"/>
        </w:rPr>
        <w:object w:dxaOrig="1540" w:dyaOrig="800">
          <v:shape id="_x0000_i1033" type="#_x0000_t75" style="width:39.2pt;height:20.5pt" o:ole="" fillcolor="window">
            <v:imagedata r:id="rId19" o:title=""/>
          </v:shape>
          <o:OLEObject Type="Embed" ProgID="Equation.3" ShapeID="_x0000_i1033" DrawAspect="Content" ObjectID="_1324679381" r:id="rId20"/>
        </w:object>
      </w:r>
      <w:r w:rsidRPr="00A06D7A">
        <w:rPr>
          <w:sz w:val="16"/>
          <w:szCs w:val="16"/>
        </w:rPr>
        <w:t xml:space="preserve">. Если существует предел последовательности интегральных сумм при </w:t>
      </w:r>
      <w:r w:rsidRPr="00A06D7A">
        <w:rPr>
          <w:position w:val="-28"/>
          <w:sz w:val="16"/>
          <w:szCs w:val="16"/>
        </w:rPr>
        <w:object w:dxaOrig="1700" w:dyaOrig="520">
          <v:shape id="_x0000_i1034" type="#_x0000_t75" style="width:43.3pt;height:13.2pt" o:ole="" fillcolor="window">
            <v:imagedata r:id="rId21" o:title=""/>
          </v:shape>
          <o:OLEObject Type="Embed" ProgID="Equation.3" ShapeID="_x0000_i1034" DrawAspect="Content" ObjectID="_1324679382" r:id="rId22"/>
        </w:object>
      </w:r>
      <w:r w:rsidRPr="00A06D7A">
        <w:rPr>
          <w:sz w:val="16"/>
          <w:szCs w:val="16"/>
        </w:rPr>
        <w:t>, не зависящий ни от способа ра</w:t>
      </w:r>
      <w:r w:rsidRPr="00A06D7A">
        <w:rPr>
          <w:sz w:val="16"/>
          <w:szCs w:val="16"/>
        </w:rPr>
        <w:t>з</w:t>
      </w:r>
      <w:r w:rsidRPr="00A06D7A">
        <w:rPr>
          <w:sz w:val="16"/>
          <w:szCs w:val="16"/>
        </w:rPr>
        <w:t xml:space="preserve">биения кривой на дуги </w:t>
      </w:r>
      <w:r w:rsidRPr="00A06D7A">
        <w:rPr>
          <w:position w:val="-12"/>
          <w:sz w:val="16"/>
          <w:szCs w:val="16"/>
        </w:rPr>
        <w:object w:dxaOrig="2180" w:dyaOrig="560">
          <v:shape id="_x0000_i1035" type="#_x0000_t75" style="width:55.15pt;height:14.15pt" o:ole="" fillcolor="window">
            <v:imagedata r:id="rId23" o:title=""/>
          </v:shape>
          <o:OLEObject Type="Embed" ProgID="Equation.3" ShapeID="_x0000_i1035" DrawAspect="Content" ObjectID="_1324679383" r:id="rId24"/>
        </w:object>
      </w:r>
      <w:r w:rsidRPr="00A06D7A">
        <w:rPr>
          <w:sz w:val="16"/>
          <w:szCs w:val="16"/>
        </w:rPr>
        <w:t xml:space="preserve">, ни от выбора точек </w:t>
      </w:r>
      <w:r w:rsidRPr="00A06D7A">
        <w:rPr>
          <w:position w:val="-12"/>
          <w:sz w:val="16"/>
          <w:szCs w:val="16"/>
        </w:rPr>
        <w:object w:dxaOrig="400" w:dyaOrig="360">
          <v:shape id="_x0000_i1036" type="#_x0000_t75" style="width:10.05pt;height:9.1pt" o:ole="" fillcolor="window">
            <v:imagedata r:id="rId25" o:title=""/>
          </v:shape>
          <o:OLEObject Type="Embed" ProgID="Equation.3" ShapeID="_x0000_i1036" DrawAspect="Content" ObjectID="_1324679384" r:id="rId26"/>
        </w:object>
      </w:r>
      <w:r w:rsidRPr="00A06D7A">
        <w:rPr>
          <w:sz w:val="16"/>
          <w:szCs w:val="16"/>
        </w:rPr>
        <w:t xml:space="preserve">, то функция </w:t>
      </w:r>
      <w:proofErr w:type="spellStart"/>
      <w:r w:rsidRPr="00A06D7A">
        <w:rPr>
          <w:b/>
          <w:i/>
          <w:sz w:val="16"/>
          <w:szCs w:val="16"/>
        </w:rPr>
        <w:t>f</w:t>
      </w:r>
      <w:proofErr w:type="spellEnd"/>
      <w:r w:rsidRPr="00A06D7A">
        <w:rPr>
          <w:rFonts w:ascii="Arial" w:hAnsi="Arial"/>
          <w:sz w:val="16"/>
          <w:szCs w:val="16"/>
        </w:rPr>
        <w:t>(</w:t>
      </w:r>
      <w:proofErr w:type="spellStart"/>
      <w:r w:rsidRPr="00A06D7A">
        <w:rPr>
          <w:b/>
          <w:i/>
          <w:sz w:val="16"/>
          <w:szCs w:val="16"/>
        </w:rPr>
        <w:t>x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y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z</w:t>
      </w:r>
      <w:proofErr w:type="spellEnd"/>
      <w:r w:rsidRPr="00A06D7A">
        <w:rPr>
          <w:rFonts w:ascii="Arial" w:hAnsi="Arial"/>
          <w:sz w:val="16"/>
          <w:szCs w:val="16"/>
        </w:rPr>
        <w:t>)</w:t>
      </w:r>
      <w:r w:rsidRPr="00A06D7A">
        <w:rPr>
          <w:sz w:val="16"/>
          <w:szCs w:val="16"/>
        </w:rPr>
        <w:t xml:space="preserve"> называется интегрируемой по кривой </w:t>
      </w:r>
      <w:r w:rsidRPr="00A06D7A">
        <w:rPr>
          <w:sz w:val="16"/>
          <w:szCs w:val="16"/>
          <w:lang w:val="en-US"/>
        </w:rPr>
        <w:t>L</w:t>
      </w:r>
      <w:r w:rsidRPr="00A06D7A">
        <w:rPr>
          <w:sz w:val="16"/>
          <w:szCs w:val="16"/>
        </w:rPr>
        <w:t>, а значение этого предела называется криволине</w:t>
      </w:r>
      <w:r w:rsidRPr="00A06D7A">
        <w:rPr>
          <w:sz w:val="16"/>
          <w:szCs w:val="16"/>
        </w:rPr>
        <w:t>й</w:t>
      </w:r>
      <w:r w:rsidRPr="00A06D7A">
        <w:rPr>
          <w:sz w:val="16"/>
          <w:szCs w:val="16"/>
        </w:rPr>
        <w:t>ным интегралом первого рода</w:t>
      </w:r>
      <w:proofErr w:type="gramEnd"/>
      <w:r w:rsidRPr="00A06D7A">
        <w:rPr>
          <w:sz w:val="16"/>
          <w:szCs w:val="16"/>
        </w:rPr>
        <w:t>, или криволинейным интегр</w:t>
      </w:r>
      <w:r w:rsidRPr="00A06D7A">
        <w:rPr>
          <w:sz w:val="16"/>
          <w:szCs w:val="16"/>
        </w:rPr>
        <w:t>а</w:t>
      </w:r>
      <w:r w:rsidRPr="00A06D7A">
        <w:rPr>
          <w:sz w:val="16"/>
          <w:szCs w:val="16"/>
        </w:rPr>
        <w:t xml:space="preserve">лом по длине дуги от функции </w:t>
      </w:r>
      <w:proofErr w:type="spellStart"/>
      <w:r w:rsidRPr="00A06D7A">
        <w:rPr>
          <w:b/>
          <w:i/>
          <w:sz w:val="16"/>
          <w:szCs w:val="16"/>
        </w:rPr>
        <w:t>f</w:t>
      </w:r>
      <w:proofErr w:type="spellEnd"/>
      <w:r w:rsidRPr="00A06D7A">
        <w:rPr>
          <w:rFonts w:ascii="Arial" w:hAnsi="Arial"/>
          <w:sz w:val="16"/>
          <w:szCs w:val="16"/>
        </w:rPr>
        <w:t>(</w:t>
      </w:r>
      <w:proofErr w:type="spellStart"/>
      <w:r w:rsidRPr="00A06D7A">
        <w:rPr>
          <w:b/>
          <w:i/>
          <w:sz w:val="16"/>
          <w:szCs w:val="16"/>
        </w:rPr>
        <w:t>x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y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z</w:t>
      </w:r>
      <w:proofErr w:type="spellEnd"/>
      <w:r w:rsidRPr="00A06D7A">
        <w:rPr>
          <w:rFonts w:ascii="Arial" w:hAnsi="Arial"/>
          <w:sz w:val="16"/>
          <w:szCs w:val="16"/>
        </w:rPr>
        <w:t>)</w:t>
      </w:r>
      <w:r w:rsidRPr="00A06D7A">
        <w:rPr>
          <w:sz w:val="16"/>
          <w:szCs w:val="16"/>
        </w:rPr>
        <w:t xml:space="preserve"> по кривой </w:t>
      </w:r>
      <w:r w:rsidRPr="00A06D7A">
        <w:rPr>
          <w:sz w:val="16"/>
          <w:szCs w:val="16"/>
          <w:lang w:val="en-US"/>
        </w:rPr>
        <w:t>L</w:t>
      </w:r>
      <w:r w:rsidRPr="00A06D7A">
        <w:rPr>
          <w:sz w:val="16"/>
          <w:szCs w:val="16"/>
        </w:rPr>
        <w:t xml:space="preserve">, и обозначается </w:t>
      </w:r>
      <w:r w:rsidRPr="00A06D7A">
        <w:rPr>
          <w:position w:val="-36"/>
          <w:sz w:val="16"/>
          <w:szCs w:val="16"/>
        </w:rPr>
        <w:object w:dxaOrig="1160" w:dyaOrig="639">
          <v:shape id="_x0000_i1037" type="#_x0000_t75" style="width:29.15pt;height:15.95pt" o:ole="" fillcolor="window">
            <v:imagedata r:id="rId27" o:title=""/>
          </v:shape>
          <o:OLEObject Type="Embed" ProgID="Equation.3" ShapeID="_x0000_i1037" DrawAspect="Content" ObjectID="_1324679385" r:id="rId28"/>
        </w:object>
      </w:r>
      <w:r w:rsidRPr="00A06D7A">
        <w:rPr>
          <w:sz w:val="16"/>
          <w:szCs w:val="16"/>
        </w:rPr>
        <w:t xml:space="preserve"> (или </w:t>
      </w:r>
      <w:r w:rsidRPr="00A06D7A">
        <w:rPr>
          <w:position w:val="-52"/>
          <w:sz w:val="16"/>
          <w:szCs w:val="16"/>
        </w:rPr>
        <w:object w:dxaOrig="1240" w:dyaOrig="800">
          <v:shape id="_x0000_i1038" type="#_x0000_t75" style="width:31.45pt;height:20.5pt" o:ole="" fillcolor="window">
            <v:imagedata r:id="rId29" o:title=""/>
          </v:shape>
          <o:OLEObject Type="Embed" ProgID="Equation.3" ShapeID="_x0000_i1038" DrawAspect="Content" ObjectID="_1324679386" r:id="rId30"/>
        </w:object>
      </w:r>
      <w:r w:rsidRPr="00A06D7A">
        <w:rPr>
          <w:sz w:val="16"/>
          <w:szCs w:val="16"/>
        </w:rPr>
        <w:t>).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b/>
          <w:sz w:val="16"/>
          <w:szCs w:val="16"/>
        </w:rPr>
        <w:t>Теорема существования.</w:t>
      </w:r>
      <w:r w:rsidRPr="00A06D7A">
        <w:rPr>
          <w:sz w:val="16"/>
          <w:szCs w:val="16"/>
        </w:rPr>
        <w:t xml:space="preserve"> Если функция </w:t>
      </w:r>
      <w:proofErr w:type="spellStart"/>
      <w:r w:rsidRPr="00A06D7A">
        <w:rPr>
          <w:b/>
          <w:i/>
          <w:sz w:val="16"/>
          <w:szCs w:val="16"/>
        </w:rPr>
        <w:t>f</w:t>
      </w:r>
      <w:proofErr w:type="spellEnd"/>
      <w:r w:rsidRPr="00A06D7A">
        <w:rPr>
          <w:rFonts w:ascii="Arial" w:hAnsi="Arial"/>
          <w:sz w:val="16"/>
          <w:szCs w:val="16"/>
        </w:rPr>
        <w:t>(</w:t>
      </w:r>
      <w:proofErr w:type="spellStart"/>
      <w:r w:rsidRPr="00A06D7A">
        <w:rPr>
          <w:b/>
          <w:i/>
          <w:sz w:val="16"/>
          <w:szCs w:val="16"/>
        </w:rPr>
        <w:t>x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y</w:t>
      </w:r>
      <w:r w:rsidRPr="00A06D7A">
        <w:rPr>
          <w:rFonts w:ascii="Arial" w:hAnsi="Arial"/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z</w:t>
      </w:r>
      <w:proofErr w:type="spellEnd"/>
      <w:r w:rsidRPr="00A06D7A">
        <w:rPr>
          <w:rFonts w:ascii="Arial" w:hAnsi="Arial"/>
          <w:sz w:val="16"/>
          <w:szCs w:val="16"/>
        </w:rPr>
        <w:t>)</w:t>
      </w:r>
      <w:r w:rsidRPr="00A06D7A">
        <w:rPr>
          <w:sz w:val="16"/>
          <w:szCs w:val="16"/>
        </w:rPr>
        <w:t xml:space="preserve"> непрерывна на кусочно-гладкой кривой </w:t>
      </w:r>
      <w:r w:rsidRPr="00A06D7A">
        <w:rPr>
          <w:sz w:val="16"/>
          <w:szCs w:val="16"/>
          <w:lang w:val="en-US"/>
        </w:rPr>
        <w:t>L</w:t>
      </w:r>
      <w:r w:rsidRPr="00A06D7A">
        <w:rPr>
          <w:sz w:val="16"/>
          <w:szCs w:val="16"/>
        </w:rPr>
        <w:t>, то она интегрируема по этой кр</w:t>
      </w:r>
      <w:r w:rsidRPr="00A06D7A">
        <w:rPr>
          <w:sz w:val="16"/>
          <w:szCs w:val="16"/>
        </w:rPr>
        <w:t>и</w:t>
      </w:r>
      <w:r w:rsidRPr="00A06D7A">
        <w:rPr>
          <w:sz w:val="16"/>
          <w:szCs w:val="16"/>
        </w:rPr>
        <w:t>вой.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sz w:val="16"/>
          <w:szCs w:val="16"/>
        </w:rPr>
        <w:t xml:space="preserve"> </w:t>
      </w:r>
      <w:r w:rsidRPr="00A06D7A">
        <w:rPr>
          <w:b/>
          <w:sz w:val="16"/>
          <w:szCs w:val="16"/>
        </w:rPr>
        <w:t>Случай замкнутой кривой.</w:t>
      </w:r>
      <w:r w:rsidRPr="00A06D7A">
        <w:rPr>
          <w:sz w:val="16"/>
          <w:szCs w:val="16"/>
        </w:rPr>
        <w:t xml:space="preserve"> В этом случае в качестве начальной и конечной точки можно взять произвольную точку кр</w:t>
      </w:r>
      <w:r w:rsidRPr="00A06D7A">
        <w:rPr>
          <w:sz w:val="16"/>
          <w:szCs w:val="16"/>
        </w:rPr>
        <w:t>и</w:t>
      </w:r>
      <w:r w:rsidRPr="00A06D7A">
        <w:rPr>
          <w:sz w:val="16"/>
          <w:szCs w:val="16"/>
        </w:rPr>
        <w:t xml:space="preserve">вой. Замкнутую кривую в дальнейшем будем называть </w:t>
      </w:r>
      <w:r w:rsidRPr="00A06D7A">
        <w:rPr>
          <w:b/>
          <w:sz w:val="16"/>
          <w:szCs w:val="16"/>
        </w:rPr>
        <w:t>контуром</w:t>
      </w:r>
      <w:r w:rsidRPr="00A06D7A">
        <w:rPr>
          <w:sz w:val="16"/>
          <w:szCs w:val="16"/>
        </w:rPr>
        <w:t xml:space="preserve"> и обозначать буквой </w:t>
      </w:r>
      <w:r w:rsidRPr="00A06D7A">
        <w:rPr>
          <w:b/>
          <w:i/>
          <w:sz w:val="16"/>
          <w:szCs w:val="16"/>
        </w:rPr>
        <w:t>С</w:t>
      </w:r>
      <w:r w:rsidRPr="00A06D7A">
        <w:rPr>
          <w:sz w:val="16"/>
          <w:szCs w:val="16"/>
        </w:rPr>
        <w:t>. То, что кривая, по которой вычисляется интеграл, замкнута, принято об</w:t>
      </w:r>
      <w:r w:rsidRPr="00A06D7A">
        <w:rPr>
          <w:sz w:val="16"/>
          <w:szCs w:val="16"/>
        </w:rPr>
        <w:t>о</w:t>
      </w:r>
      <w:r w:rsidRPr="00A06D7A">
        <w:rPr>
          <w:sz w:val="16"/>
          <w:szCs w:val="16"/>
        </w:rPr>
        <w:t xml:space="preserve">значать кружочком на знаке интеграла: </w:t>
      </w:r>
      <w:r w:rsidRPr="00A06D7A">
        <w:rPr>
          <w:position w:val="-38"/>
          <w:sz w:val="16"/>
          <w:szCs w:val="16"/>
        </w:rPr>
        <w:object w:dxaOrig="1180" w:dyaOrig="660">
          <v:shape id="_x0000_i1039" type="#_x0000_t75" style="width:29.15pt;height:16.4pt" o:ole="" fillcolor="window">
            <v:imagedata r:id="rId31" o:title=""/>
          </v:shape>
          <o:OLEObject Type="Embed" ProgID="Equation.3" ShapeID="_x0000_i1039" DrawAspect="Content" ObjectID="_1324679387" r:id="rId32"/>
        </w:object>
      </w:r>
      <w:r w:rsidRPr="00A06D7A">
        <w:rPr>
          <w:sz w:val="16"/>
          <w:szCs w:val="16"/>
        </w:rPr>
        <w:t>.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b/>
          <w:sz w:val="16"/>
          <w:szCs w:val="16"/>
        </w:rPr>
        <w:t>Механические приложения. Масса</w:t>
      </w:r>
      <w:r w:rsidRPr="00A06D7A">
        <w:rPr>
          <w:sz w:val="16"/>
          <w:szCs w:val="16"/>
        </w:rPr>
        <w:t xml:space="preserve"> </w:t>
      </w:r>
      <w:r w:rsidRPr="00A06D7A">
        <w:rPr>
          <w:b/>
          <w:i/>
          <w:sz w:val="16"/>
          <w:szCs w:val="16"/>
          <w:lang w:val="en-US"/>
        </w:rPr>
        <w:t>m</w:t>
      </w:r>
      <w:r w:rsidRPr="00A06D7A">
        <w:rPr>
          <w:sz w:val="16"/>
          <w:szCs w:val="16"/>
        </w:rPr>
        <w:t xml:space="preserve"> материальной кривой </w:t>
      </w:r>
      <w:r w:rsidRPr="00A06D7A">
        <w:rPr>
          <w:position w:val="-4"/>
          <w:sz w:val="16"/>
          <w:szCs w:val="16"/>
        </w:rPr>
        <w:object w:dxaOrig="420" w:dyaOrig="480">
          <v:shape id="_x0000_i1040" type="#_x0000_t75" style="width:10.5pt;height:11.85pt" o:ole="" fillcolor="window">
            <v:imagedata r:id="rId33" o:title=""/>
          </v:shape>
          <o:OLEObject Type="Embed" ProgID="Equation.3" ShapeID="_x0000_i1040" DrawAspect="Content" ObjectID="_1324679388" r:id="rId34"/>
        </w:object>
      </w:r>
      <w:r w:rsidRPr="00A06D7A">
        <w:rPr>
          <w:sz w:val="16"/>
          <w:szCs w:val="16"/>
        </w:rPr>
        <w:t xml:space="preserve"> с плотн</w:t>
      </w:r>
      <w:r w:rsidRPr="00A06D7A">
        <w:rPr>
          <w:sz w:val="16"/>
          <w:szCs w:val="16"/>
        </w:rPr>
        <w:t>о</w:t>
      </w:r>
      <w:r w:rsidRPr="00A06D7A">
        <w:rPr>
          <w:sz w:val="16"/>
          <w:szCs w:val="16"/>
        </w:rPr>
        <w:t xml:space="preserve">стью </w:t>
      </w:r>
      <w:r w:rsidRPr="00A06D7A">
        <w:rPr>
          <w:sz w:val="16"/>
          <w:szCs w:val="16"/>
        </w:rPr>
        <w:sym w:font="Symbol" w:char="F06D"/>
      </w:r>
      <w:r w:rsidRPr="00A06D7A">
        <w:rPr>
          <w:sz w:val="16"/>
          <w:szCs w:val="16"/>
        </w:rPr>
        <w:t>(</w:t>
      </w:r>
      <w:proofErr w:type="spellStart"/>
      <w:r w:rsidRPr="00A06D7A">
        <w:rPr>
          <w:b/>
          <w:i/>
          <w:sz w:val="16"/>
          <w:szCs w:val="16"/>
        </w:rPr>
        <w:t>x</w:t>
      </w:r>
      <w:r w:rsidRPr="00A06D7A">
        <w:rPr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y</w:t>
      </w:r>
      <w:proofErr w:type="spellEnd"/>
      <w:r w:rsidRPr="00A06D7A">
        <w:rPr>
          <w:sz w:val="16"/>
          <w:szCs w:val="16"/>
        </w:rPr>
        <w:t>,</w:t>
      </w:r>
      <w:r w:rsidRPr="00A06D7A">
        <w:rPr>
          <w:b/>
          <w:i/>
          <w:sz w:val="16"/>
          <w:szCs w:val="16"/>
          <w:lang w:val="en-US"/>
        </w:rPr>
        <w:t>z</w:t>
      </w:r>
      <w:r w:rsidRPr="00A06D7A">
        <w:rPr>
          <w:sz w:val="16"/>
          <w:szCs w:val="16"/>
        </w:rPr>
        <w:t xml:space="preserve">) вычисляется по формуле  </w:t>
      </w:r>
      <w:r w:rsidRPr="00A06D7A">
        <w:rPr>
          <w:position w:val="-40"/>
          <w:sz w:val="16"/>
          <w:szCs w:val="16"/>
        </w:rPr>
        <w:object w:dxaOrig="1820" w:dyaOrig="680">
          <v:shape id="_x0000_i1054" type="#_x0000_t75" style="width:46.5pt;height:17.3pt;mso-position-vertical:absolute" o:ole="" fillcolor="window">
            <v:imagedata r:id="rId35" o:title=""/>
          </v:shape>
          <o:OLEObject Type="Embed" ProgID="Equation.3" ShapeID="_x0000_i1054" DrawAspect="Content" ObjectID="_1324679389" r:id="rId36"/>
        </w:object>
      </w:r>
      <w:r w:rsidRPr="00A06D7A">
        <w:rPr>
          <w:sz w:val="16"/>
          <w:szCs w:val="16"/>
        </w:rPr>
        <w:t>.</w:t>
      </w:r>
    </w:p>
    <w:p w:rsidR="00A06D7A" w:rsidRPr="00A06D7A" w:rsidRDefault="00A06D7A" w:rsidP="00A06D7A">
      <w:pPr>
        <w:jc w:val="both"/>
        <w:rPr>
          <w:sz w:val="16"/>
          <w:szCs w:val="16"/>
        </w:rPr>
      </w:pPr>
      <w:proofErr w:type="spellStart"/>
      <w:proofErr w:type="gramStart"/>
      <w:r w:rsidRPr="00A06D7A">
        <w:rPr>
          <w:b/>
          <w:sz w:val="16"/>
          <w:szCs w:val="16"/>
        </w:rPr>
        <w:t>Стат</w:t>
      </w:r>
      <w:proofErr w:type="spellEnd"/>
      <w:proofErr w:type="gramEnd"/>
      <w:r w:rsidRPr="00A06D7A">
        <w:rPr>
          <w:b/>
          <w:sz w:val="16"/>
          <w:szCs w:val="16"/>
        </w:rPr>
        <w:t xml:space="preserve"> моменты и </w:t>
      </w:r>
      <w:proofErr w:type="spellStart"/>
      <w:r w:rsidRPr="00A06D7A">
        <w:rPr>
          <w:b/>
          <w:sz w:val="16"/>
          <w:szCs w:val="16"/>
        </w:rPr>
        <w:t>коорд</w:t>
      </w:r>
      <w:proofErr w:type="spellEnd"/>
      <w:r w:rsidRPr="00A06D7A">
        <w:rPr>
          <w:b/>
          <w:sz w:val="16"/>
          <w:szCs w:val="16"/>
        </w:rPr>
        <w:t xml:space="preserve"> центра масс</w:t>
      </w:r>
      <w:r w:rsidRPr="00A06D7A">
        <w:rPr>
          <w:sz w:val="16"/>
          <w:szCs w:val="16"/>
        </w:rPr>
        <w:t xml:space="preserve">. Пусть плоская материальная кривая </w:t>
      </w:r>
      <w:r w:rsidRPr="00A06D7A">
        <w:rPr>
          <w:position w:val="-4"/>
          <w:sz w:val="16"/>
          <w:szCs w:val="16"/>
        </w:rPr>
        <w:object w:dxaOrig="420" w:dyaOrig="480">
          <v:shape id="_x0000_i1041" type="#_x0000_t75" style="width:10.5pt;height:11.85pt" o:ole="" fillcolor="window">
            <v:imagedata r:id="rId33" o:title=""/>
          </v:shape>
          <o:OLEObject Type="Embed" ProgID="Equation.3" ShapeID="_x0000_i1041" DrawAspect="Content" ObjectID="_1324679390" r:id="rId37"/>
        </w:object>
      </w:r>
      <w:r w:rsidRPr="00A06D7A">
        <w:rPr>
          <w:sz w:val="16"/>
          <w:szCs w:val="16"/>
        </w:rPr>
        <w:t xml:space="preserve"> имеет плотность </w:t>
      </w:r>
      <w:r w:rsidRPr="00A06D7A">
        <w:rPr>
          <w:sz w:val="16"/>
          <w:szCs w:val="16"/>
        </w:rPr>
        <w:sym w:font="Symbol" w:char="F06D"/>
      </w:r>
      <w:r w:rsidRPr="00A06D7A">
        <w:rPr>
          <w:sz w:val="16"/>
          <w:szCs w:val="16"/>
        </w:rPr>
        <w:t>(</w:t>
      </w:r>
      <w:proofErr w:type="spellStart"/>
      <w:r w:rsidRPr="00A06D7A">
        <w:rPr>
          <w:b/>
          <w:i/>
          <w:sz w:val="16"/>
          <w:szCs w:val="16"/>
        </w:rPr>
        <w:t>x</w:t>
      </w:r>
      <w:r w:rsidRPr="00A06D7A">
        <w:rPr>
          <w:sz w:val="16"/>
          <w:szCs w:val="16"/>
        </w:rPr>
        <w:t>,</w:t>
      </w:r>
      <w:r w:rsidRPr="00A06D7A">
        <w:rPr>
          <w:b/>
          <w:i/>
          <w:sz w:val="16"/>
          <w:szCs w:val="16"/>
        </w:rPr>
        <w:t>y</w:t>
      </w:r>
      <w:proofErr w:type="spellEnd"/>
      <w:r w:rsidRPr="00A06D7A">
        <w:rPr>
          <w:sz w:val="16"/>
          <w:szCs w:val="16"/>
        </w:rPr>
        <w:t xml:space="preserve">). Статический момент </w:t>
      </w:r>
      <w:proofErr w:type="spellStart"/>
      <w:proofErr w:type="gramStart"/>
      <w:r w:rsidRPr="00A06D7A">
        <w:rPr>
          <w:sz w:val="16"/>
          <w:szCs w:val="16"/>
        </w:rPr>
        <w:t>отн</w:t>
      </w:r>
      <w:proofErr w:type="spellEnd"/>
      <w:r w:rsidRPr="00A06D7A">
        <w:rPr>
          <w:sz w:val="16"/>
          <w:szCs w:val="16"/>
        </w:rPr>
        <w:t xml:space="preserve"> оси</w:t>
      </w:r>
      <w:proofErr w:type="gramEnd"/>
      <w:r w:rsidRPr="00A06D7A">
        <w:rPr>
          <w:sz w:val="16"/>
          <w:szCs w:val="16"/>
        </w:rPr>
        <w:t xml:space="preserve"> </w:t>
      </w:r>
      <w:proofErr w:type="spellStart"/>
      <w:r w:rsidRPr="00A06D7A">
        <w:rPr>
          <w:b/>
          <w:i/>
          <w:sz w:val="16"/>
          <w:szCs w:val="16"/>
        </w:rPr>
        <w:t>Ox</w:t>
      </w:r>
      <w:proofErr w:type="spellEnd"/>
      <w:r w:rsidRPr="00A06D7A">
        <w:rPr>
          <w:sz w:val="16"/>
          <w:szCs w:val="16"/>
        </w:rPr>
        <w:t xml:space="preserve"> </w:t>
      </w:r>
      <w:proofErr w:type="spellStart"/>
      <w:r w:rsidRPr="00A06D7A">
        <w:rPr>
          <w:sz w:val="16"/>
          <w:szCs w:val="16"/>
        </w:rPr>
        <w:t>опред-ся</w:t>
      </w:r>
      <w:proofErr w:type="spellEnd"/>
      <w:r w:rsidRPr="00A06D7A">
        <w:rPr>
          <w:sz w:val="16"/>
          <w:szCs w:val="16"/>
        </w:rPr>
        <w:t xml:space="preserve"> по фо</w:t>
      </w:r>
      <w:r w:rsidRPr="00A06D7A">
        <w:rPr>
          <w:sz w:val="16"/>
          <w:szCs w:val="16"/>
        </w:rPr>
        <w:t>р</w:t>
      </w:r>
      <w:r w:rsidRPr="00A06D7A">
        <w:rPr>
          <w:sz w:val="16"/>
          <w:szCs w:val="16"/>
        </w:rPr>
        <w:t xml:space="preserve">муле </w:t>
      </w:r>
      <w:r w:rsidRPr="00A06D7A">
        <w:rPr>
          <w:position w:val="-50"/>
          <w:sz w:val="16"/>
          <w:szCs w:val="16"/>
        </w:rPr>
        <w:object w:dxaOrig="2040" w:dyaOrig="780">
          <v:shape id="_x0000_i1042" type="#_x0000_t75" style="width:51.5pt;height:19.6pt" o:ole="" fillcolor="window">
            <v:imagedata r:id="rId38" o:title=""/>
          </v:shape>
          <o:OLEObject Type="Embed" ProgID="Equation.3" ShapeID="_x0000_i1042" DrawAspect="Content" ObjectID="_1324679391" r:id="rId39"/>
        </w:object>
      </w:r>
      <w:r w:rsidRPr="00A06D7A">
        <w:rPr>
          <w:sz w:val="16"/>
          <w:szCs w:val="16"/>
        </w:rPr>
        <w:t xml:space="preserve">, </w:t>
      </w:r>
      <w:proofErr w:type="spellStart"/>
      <w:r w:rsidRPr="00A06D7A">
        <w:rPr>
          <w:sz w:val="16"/>
          <w:szCs w:val="16"/>
        </w:rPr>
        <w:t>отн</w:t>
      </w:r>
      <w:proofErr w:type="spellEnd"/>
      <w:r w:rsidRPr="00A06D7A">
        <w:rPr>
          <w:sz w:val="16"/>
          <w:szCs w:val="16"/>
        </w:rPr>
        <w:t xml:space="preserve"> оси </w:t>
      </w:r>
      <w:proofErr w:type="spellStart"/>
      <w:r w:rsidRPr="00A06D7A">
        <w:rPr>
          <w:sz w:val="16"/>
          <w:szCs w:val="16"/>
          <w:lang w:val="en-US"/>
        </w:rPr>
        <w:t>Oy</w:t>
      </w:r>
      <w:proofErr w:type="spellEnd"/>
      <w:r w:rsidRPr="00A06D7A">
        <w:rPr>
          <w:sz w:val="16"/>
          <w:szCs w:val="16"/>
        </w:rPr>
        <w:t xml:space="preserve">: </w:t>
      </w:r>
      <w:r w:rsidRPr="00A06D7A">
        <w:rPr>
          <w:position w:val="-50"/>
          <w:sz w:val="16"/>
          <w:szCs w:val="16"/>
        </w:rPr>
        <w:object w:dxaOrig="2040" w:dyaOrig="780">
          <v:shape id="_x0000_i1043" type="#_x0000_t75" style="width:51.5pt;height:19.6pt" o:ole="" fillcolor="window">
            <v:imagedata r:id="rId40" o:title=""/>
          </v:shape>
          <o:OLEObject Type="Embed" ProgID="Equation.3" ShapeID="_x0000_i1043" DrawAspect="Content" ObjectID="_1324679392" r:id="rId41"/>
        </w:object>
      </w:r>
      <w:r w:rsidRPr="00A06D7A">
        <w:rPr>
          <w:sz w:val="16"/>
          <w:szCs w:val="16"/>
        </w:rPr>
        <w:t>.</w:t>
      </w:r>
    </w:p>
    <w:p w:rsidR="00A06D7A" w:rsidRDefault="00A06D7A" w:rsidP="00A06D7A">
      <w:pPr>
        <w:jc w:val="both"/>
        <w:rPr>
          <w:sz w:val="16"/>
          <w:szCs w:val="16"/>
        </w:rPr>
      </w:pPr>
      <w:r w:rsidRPr="00A06D7A">
        <w:rPr>
          <w:sz w:val="16"/>
          <w:szCs w:val="16"/>
        </w:rPr>
        <w:t xml:space="preserve">Аналогично, </w:t>
      </w:r>
      <w:proofErr w:type="spellStart"/>
      <w:proofErr w:type="gramStart"/>
      <w:r w:rsidRPr="00A06D7A">
        <w:rPr>
          <w:sz w:val="16"/>
          <w:szCs w:val="16"/>
        </w:rPr>
        <w:t>стат</w:t>
      </w:r>
      <w:proofErr w:type="spellEnd"/>
      <w:proofErr w:type="gramEnd"/>
      <w:r w:rsidRPr="00A06D7A">
        <w:rPr>
          <w:sz w:val="16"/>
          <w:szCs w:val="16"/>
        </w:rPr>
        <w:t xml:space="preserve"> моменты пространственной кривой </w:t>
      </w:r>
      <w:proofErr w:type="spellStart"/>
      <w:r w:rsidRPr="00A06D7A">
        <w:rPr>
          <w:sz w:val="16"/>
          <w:szCs w:val="16"/>
        </w:rPr>
        <w:t>отн-но</w:t>
      </w:r>
      <w:proofErr w:type="spellEnd"/>
      <w:r w:rsidRPr="00A06D7A">
        <w:rPr>
          <w:sz w:val="16"/>
          <w:szCs w:val="16"/>
        </w:rPr>
        <w:t xml:space="preserve"> координатных </w:t>
      </w:r>
      <w:proofErr w:type="spellStart"/>
      <w:r w:rsidRPr="00A06D7A">
        <w:rPr>
          <w:sz w:val="16"/>
          <w:szCs w:val="16"/>
        </w:rPr>
        <w:t>пл-тей</w:t>
      </w:r>
      <w:proofErr w:type="spellEnd"/>
      <w:r w:rsidRPr="00A06D7A">
        <w:rPr>
          <w:sz w:val="16"/>
          <w:szCs w:val="16"/>
        </w:rPr>
        <w:t xml:space="preserve"> вычи</w:t>
      </w:r>
      <w:r w:rsidRPr="00A06D7A">
        <w:rPr>
          <w:sz w:val="16"/>
          <w:szCs w:val="16"/>
        </w:rPr>
        <w:t>с</w:t>
      </w:r>
      <w:r w:rsidRPr="00A06D7A">
        <w:rPr>
          <w:sz w:val="16"/>
          <w:szCs w:val="16"/>
        </w:rPr>
        <w:t>ляются по формулам</w:t>
      </w:r>
    </w:p>
    <w:p w:rsidR="00A06D7A" w:rsidRPr="00A06D7A" w:rsidRDefault="00A06D7A" w:rsidP="00A06D7A">
      <w:pPr>
        <w:jc w:val="both"/>
        <w:rPr>
          <w:sz w:val="16"/>
          <w:szCs w:val="16"/>
        </w:rPr>
      </w:pPr>
      <w:r w:rsidRPr="00A06D7A">
        <w:rPr>
          <w:position w:val="-50"/>
          <w:sz w:val="16"/>
          <w:szCs w:val="16"/>
        </w:rPr>
        <w:object w:dxaOrig="1520" w:dyaOrig="780">
          <v:shape id="_x0000_i1044" type="#_x0000_t75" style="width:38.3pt;height:19.6pt" o:ole="" fillcolor="window">
            <v:imagedata r:id="rId42" o:title=""/>
          </v:shape>
          <o:OLEObject Type="Embed" ProgID="Equation.3" ShapeID="_x0000_i1044" DrawAspect="Content" ObjectID="_1324679393" r:id="rId43"/>
        </w:object>
      </w:r>
      <w:r w:rsidRPr="00A06D7A">
        <w:rPr>
          <w:sz w:val="16"/>
          <w:szCs w:val="16"/>
        </w:rPr>
        <w:t xml:space="preserve">,      </w:t>
      </w:r>
      <w:r w:rsidRPr="00A06D7A">
        <w:rPr>
          <w:position w:val="-50"/>
          <w:sz w:val="16"/>
          <w:szCs w:val="16"/>
        </w:rPr>
        <w:object w:dxaOrig="1540" w:dyaOrig="780">
          <v:shape id="_x0000_i1045" type="#_x0000_t75" style="width:38.75pt;height:19.6pt" o:ole="" fillcolor="window">
            <v:imagedata r:id="rId44" o:title=""/>
          </v:shape>
          <o:OLEObject Type="Embed" ProgID="Equation.3" ShapeID="_x0000_i1045" DrawAspect="Content" ObjectID="_1324679394" r:id="rId45"/>
        </w:object>
      </w:r>
      <w:r w:rsidRPr="00A06D7A">
        <w:rPr>
          <w:sz w:val="16"/>
          <w:szCs w:val="16"/>
        </w:rPr>
        <w:t xml:space="preserve">,       </w:t>
      </w:r>
      <w:r w:rsidRPr="00A06D7A">
        <w:rPr>
          <w:position w:val="-50"/>
          <w:sz w:val="16"/>
          <w:szCs w:val="16"/>
        </w:rPr>
        <w:object w:dxaOrig="1540" w:dyaOrig="780">
          <v:shape id="_x0000_i1046" type="#_x0000_t75" style="width:38.75pt;height:19.6pt" o:ole="" fillcolor="window">
            <v:imagedata r:id="rId46" o:title=""/>
          </v:shape>
          <o:OLEObject Type="Embed" ProgID="Equation.3" ShapeID="_x0000_i1046" DrawAspect="Content" ObjectID="_1324679395" r:id="rId47"/>
        </w:object>
      </w:r>
    </w:p>
    <w:p w:rsidR="00A06D7A" w:rsidRPr="00A06D7A" w:rsidRDefault="00A06D7A" w:rsidP="00A06D7A">
      <w:pPr>
        <w:jc w:val="both"/>
        <w:rPr>
          <w:sz w:val="16"/>
          <w:szCs w:val="16"/>
        </w:rPr>
      </w:pPr>
      <w:r w:rsidRPr="00A06D7A">
        <w:rPr>
          <w:noProof/>
          <w:position w:val="-24"/>
          <w:sz w:val="16"/>
          <w:szCs w:val="16"/>
        </w:rPr>
        <w:drawing>
          <wp:inline distT="0" distB="0" distL="0" distR="0">
            <wp:extent cx="705485" cy="22288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D7A">
        <w:rPr>
          <w:sz w:val="16"/>
          <w:szCs w:val="16"/>
        </w:rPr>
        <w:t xml:space="preserve">  </w:t>
      </w:r>
    </w:p>
    <w:p w:rsidR="00A06D7A" w:rsidRDefault="00A06D7A" w:rsidP="00A06D7A">
      <w:pPr>
        <w:jc w:val="both"/>
        <w:rPr>
          <w:sz w:val="16"/>
          <w:szCs w:val="16"/>
        </w:rPr>
      </w:pPr>
      <w:r w:rsidRPr="00A06D7A">
        <w:rPr>
          <w:position w:val="-24"/>
          <w:sz w:val="16"/>
          <w:szCs w:val="16"/>
        </w:rPr>
        <w:object w:dxaOrig="3540" w:dyaOrig="680">
          <v:shape id="_x0000_i1047" type="#_x0000_t75" style="width:89.3pt;height:17.3pt" o:ole="" fillcolor="window">
            <v:imagedata r:id="rId49" o:title=""/>
          </v:shape>
          <o:OLEObject Type="Embed" ProgID="Equation.3" ShapeID="_x0000_i1047" DrawAspect="Content" ObjectID="_1324679396" r:id="rId50"/>
        </w:object>
      </w:r>
      <w:r w:rsidRPr="00A06D7A">
        <w:rPr>
          <w:sz w:val="16"/>
          <w:szCs w:val="16"/>
        </w:rPr>
        <w:t xml:space="preserve"> - для пространственной кривой, где </w:t>
      </w:r>
      <w:r w:rsidRPr="00A06D7A">
        <w:rPr>
          <w:b/>
          <w:bCs/>
          <w:i/>
          <w:iCs/>
          <w:sz w:val="16"/>
          <w:szCs w:val="16"/>
          <w:lang w:val="en-US"/>
        </w:rPr>
        <w:t>m</w:t>
      </w:r>
      <w:r w:rsidRPr="00A06D7A">
        <w:rPr>
          <w:sz w:val="16"/>
          <w:szCs w:val="16"/>
        </w:rPr>
        <w:t xml:space="preserve"> - масса кр</w:t>
      </w:r>
      <w:r w:rsidRPr="00A06D7A">
        <w:rPr>
          <w:sz w:val="16"/>
          <w:szCs w:val="16"/>
        </w:rPr>
        <w:t>и</w:t>
      </w:r>
      <w:r w:rsidRPr="00A06D7A">
        <w:rPr>
          <w:sz w:val="16"/>
          <w:szCs w:val="16"/>
        </w:rPr>
        <w:t>вой.</w:t>
      </w:r>
    </w:p>
    <w:p w:rsidR="00A06D7A" w:rsidRPr="00A06D7A" w:rsidRDefault="00A06D7A" w:rsidP="00A06D7A">
      <w:pPr>
        <w:jc w:val="both"/>
        <w:rPr>
          <w:sz w:val="16"/>
          <w:szCs w:val="16"/>
        </w:rPr>
      </w:pPr>
      <w:r w:rsidRPr="00A06D7A">
        <w:rPr>
          <w:position w:val="-52"/>
          <w:sz w:val="16"/>
          <w:szCs w:val="16"/>
        </w:rPr>
        <w:object w:dxaOrig="1600" w:dyaOrig="840">
          <v:shape id="_x0000_i1048" type="#_x0000_t75" style="width:40.1pt;height:20.95pt" o:ole="" fillcolor="window">
            <v:imagedata r:id="rId51" o:title=""/>
          </v:shape>
          <o:OLEObject Type="Embed" ProgID="Equation.3" ShapeID="_x0000_i1048" DrawAspect="Content" ObjectID="_1324679397" r:id="rId52"/>
        </w:object>
      </w:r>
      <w:r w:rsidRPr="00A06D7A">
        <w:rPr>
          <w:sz w:val="16"/>
          <w:szCs w:val="16"/>
        </w:rPr>
        <w:t xml:space="preserve">,     </w:t>
      </w:r>
      <w:r w:rsidRPr="00A06D7A">
        <w:rPr>
          <w:position w:val="-52"/>
          <w:sz w:val="16"/>
          <w:szCs w:val="16"/>
        </w:rPr>
        <w:object w:dxaOrig="1660" w:dyaOrig="840">
          <v:shape id="_x0000_i1049" type="#_x0000_t75" style="width:41.45pt;height:20.95pt" o:ole="" fillcolor="window">
            <v:imagedata r:id="rId53" o:title=""/>
          </v:shape>
          <o:OLEObject Type="Embed" ProgID="Equation.3" ShapeID="_x0000_i1049" DrawAspect="Content" ObjectID="_1324679398" r:id="rId54"/>
        </w:objec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position w:val="-50"/>
          <w:sz w:val="16"/>
          <w:szCs w:val="16"/>
        </w:rPr>
        <w:object w:dxaOrig="3180" w:dyaOrig="820">
          <v:shape id="_x0000_i1050" type="#_x0000_t75" style="width:79.75pt;height:20.5pt" o:ole="" fillcolor="window">
            <v:imagedata r:id="rId55" o:title=""/>
          </v:shape>
          <o:OLEObject Type="Embed" ProgID="Equation.3" ShapeID="_x0000_i1050" DrawAspect="Content" ObjectID="_1324679399" r:id="rId56"/>
        </w:object>
      </w:r>
    </w:p>
    <w:p w:rsidR="00947C76" w:rsidRPr="00A06D7A" w:rsidRDefault="00A06D7A">
      <w:pPr>
        <w:rPr>
          <w:sz w:val="16"/>
          <w:szCs w:val="16"/>
        </w:rPr>
      </w:pPr>
      <w:r w:rsidRPr="00A06D7A">
        <w:rPr>
          <w:position w:val="-52"/>
          <w:sz w:val="16"/>
          <w:szCs w:val="16"/>
        </w:rPr>
        <w:object w:dxaOrig="2280" w:dyaOrig="840">
          <v:shape id="_x0000_i1051" type="#_x0000_t75" style="width:56.95pt;height:20.95pt" o:ole="" fillcolor="window">
            <v:imagedata r:id="rId57" o:title=""/>
          </v:shape>
          <o:OLEObject Type="Embed" ProgID="Equation.3" ShapeID="_x0000_i1051" DrawAspect="Content" ObjectID="_1324679400" r:id="rId58"/>
        </w:object>
      </w:r>
      <w:r w:rsidRPr="00A06D7A">
        <w:rPr>
          <w:sz w:val="16"/>
          <w:szCs w:val="16"/>
        </w:rPr>
        <w:t xml:space="preserve">,    </w:t>
      </w:r>
      <w:r w:rsidRPr="00A06D7A">
        <w:rPr>
          <w:position w:val="-52"/>
          <w:sz w:val="16"/>
          <w:szCs w:val="16"/>
        </w:rPr>
        <w:object w:dxaOrig="2260" w:dyaOrig="840">
          <v:shape id="_x0000_i1052" type="#_x0000_t75" style="width:56.5pt;height:20.95pt" o:ole="" fillcolor="window">
            <v:imagedata r:id="rId59" o:title=""/>
          </v:shape>
          <o:OLEObject Type="Embed" ProgID="Equation.3" ShapeID="_x0000_i1052" DrawAspect="Content" ObjectID="_1324679401" r:id="rId60"/>
        </w:object>
      </w:r>
      <w:r w:rsidRPr="00A06D7A">
        <w:rPr>
          <w:sz w:val="16"/>
          <w:szCs w:val="16"/>
        </w:rPr>
        <w:t xml:space="preserve">,    , </w:t>
      </w:r>
      <w:r w:rsidRPr="00A06D7A">
        <w:rPr>
          <w:position w:val="-52"/>
          <w:sz w:val="16"/>
          <w:szCs w:val="16"/>
        </w:rPr>
        <w:object w:dxaOrig="4720" w:dyaOrig="960">
          <v:shape id="_x0000_i1053" type="#_x0000_t75" style="width:118.5pt;height:24.15pt" o:ole="" fillcolor="window">
            <v:imagedata r:id="rId61" o:title=""/>
          </v:shape>
          <o:OLEObject Type="Embed" ProgID="Equation.3" ShapeID="_x0000_i1053" DrawAspect="Content" ObjectID="_1324679402" r:id="rId62"/>
        </w:object>
      </w:r>
    </w:p>
    <w:p w:rsidR="00A06D7A" w:rsidRPr="00A06D7A" w:rsidRDefault="00A06D7A" w:rsidP="00A06D7A">
      <w:pPr>
        <w:jc w:val="both"/>
        <w:rPr>
          <w:sz w:val="16"/>
          <w:szCs w:val="16"/>
          <w:u w:val="single"/>
        </w:rPr>
      </w:pPr>
      <w:r w:rsidRPr="00A06D7A">
        <w:rPr>
          <w:sz w:val="16"/>
          <w:szCs w:val="16"/>
          <w:u w:val="single"/>
        </w:rPr>
        <w:t xml:space="preserve">2.  Вывести разложения в ряд </w:t>
      </w:r>
      <w:proofErr w:type="spellStart"/>
      <w:r w:rsidRPr="00A06D7A">
        <w:rPr>
          <w:sz w:val="16"/>
          <w:szCs w:val="16"/>
          <w:u w:val="single"/>
        </w:rPr>
        <w:t>Маклорена</w:t>
      </w:r>
      <w:proofErr w:type="spellEnd"/>
      <w:r w:rsidRPr="00A06D7A">
        <w:rPr>
          <w:sz w:val="16"/>
          <w:szCs w:val="16"/>
          <w:u w:val="single"/>
        </w:rPr>
        <w:t>.</w:t>
      </w:r>
    </w:p>
    <w:p w:rsidR="00A06D7A" w:rsidRPr="00A06D7A" w:rsidRDefault="00A06D7A" w:rsidP="00A06D7A">
      <w:pPr>
        <w:jc w:val="both"/>
        <w:rPr>
          <w:sz w:val="16"/>
          <w:szCs w:val="16"/>
        </w:rPr>
      </w:pPr>
      <w:r w:rsidRPr="00A06D7A">
        <w:rPr>
          <w:sz w:val="16"/>
          <w:szCs w:val="16"/>
        </w:rPr>
        <w:t>Это частный случай ряда Тейлора при х</w:t>
      </w:r>
      <w:proofErr w:type="gramStart"/>
      <w:r w:rsidRPr="00A06D7A">
        <w:rPr>
          <w:sz w:val="16"/>
          <w:szCs w:val="16"/>
        </w:rPr>
        <w:t>0</w:t>
      </w:r>
      <w:proofErr w:type="gramEnd"/>
      <w:r w:rsidRPr="00A06D7A">
        <w:rPr>
          <w:sz w:val="16"/>
          <w:szCs w:val="16"/>
        </w:rPr>
        <w:t>=0.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b/>
          <w:position w:val="-10"/>
          <w:sz w:val="16"/>
          <w:szCs w:val="16"/>
        </w:rPr>
        <w:object w:dxaOrig="1080" w:dyaOrig="420">
          <v:shape id="_x0000_i1055" type="#_x0000_t75" style="width:29.6pt;height:11.4pt" o:ole="" fillcolor="window">
            <v:imagedata r:id="rId63" o:title=""/>
          </v:shape>
          <o:OLEObject Type="Embed" ProgID="Equation.3" ShapeID="_x0000_i1055" DrawAspect="Content" ObjectID="_1324679403" r:id="rId64"/>
        </w:object>
      </w:r>
      <w:r w:rsidRPr="00A06D7A">
        <w:rPr>
          <w:sz w:val="16"/>
          <w:szCs w:val="16"/>
        </w:rPr>
        <w:t xml:space="preserve">.  Все производные этой функции в точке </w:t>
      </w:r>
      <w:r w:rsidRPr="00A06D7A">
        <w:rPr>
          <w:b/>
          <w:i/>
          <w:sz w:val="16"/>
          <w:szCs w:val="16"/>
        </w:rPr>
        <w:t>х</w:t>
      </w:r>
      <w:r w:rsidRPr="00A06D7A">
        <w:rPr>
          <w:sz w:val="16"/>
          <w:szCs w:val="16"/>
        </w:rPr>
        <w:t xml:space="preserve">=0 равны </w:t>
      </w:r>
      <w:r w:rsidRPr="00A06D7A">
        <w:rPr>
          <w:position w:val="-24"/>
          <w:sz w:val="16"/>
          <w:szCs w:val="16"/>
        </w:rPr>
        <w:object w:dxaOrig="1140" w:dyaOrig="580">
          <v:shape id="_x0000_i1056" type="#_x0000_t75" style="width:28.7pt;height:14.6pt" o:ole="" fillcolor="window">
            <v:imagedata r:id="rId65" o:title=""/>
          </v:shape>
          <o:OLEObject Type="Embed" ProgID="Equation.3" ShapeID="_x0000_i1056" DrawAspect="Content" ObjectID="_1324679404" r:id="rId66"/>
        </w:object>
      </w:r>
      <w:r w:rsidRPr="00A06D7A">
        <w:rPr>
          <w:sz w:val="16"/>
          <w:szCs w:val="16"/>
        </w:rPr>
        <w:t xml:space="preserve">, поэтому ряд имеет вид </w:t>
      </w:r>
    </w:p>
    <w:p w:rsidR="00A06D7A" w:rsidRPr="00A06D7A" w:rsidRDefault="00A06D7A" w:rsidP="00A06D7A">
      <w:pPr>
        <w:rPr>
          <w:b/>
          <w:sz w:val="16"/>
          <w:szCs w:val="16"/>
        </w:rPr>
      </w:pPr>
      <w:r w:rsidRPr="00A06D7A">
        <w:rPr>
          <w:position w:val="-34"/>
          <w:sz w:val="16"/>
          <w:szCs w:val="16"/>
        </w:rPr>
        <w:object w:dxaOrig="4520" w:dyaOrig="800">
          <v:shape id="_x0000_i1057" type="#_x0000_t75" style="width:114.85pt;height:20.5pt" o:ole="" fillcolor="window">
            <v:imagedata r:id="rId67" o:title=""/>
          </v:shape>
          <o:OLEObject Type="Embed" ProgID="Equation.3" ShapeID="_x0000_i1057" DrawAspect="Content" ObjectID="_1324679405" r:id="rId68"/>
        </w:object>
      </w:r>
      <w:r w:rsidRPr="00A06D7A">
        <w:rPr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Pr="00A06D7A">
        <w:rPr>
          <w:sz w:val="16"/>
          <w:szCs w:val="16"/>
        </w:rPr>
        <w:t>Область сходимости этого ряда - вся числовая ось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sz w:val="16"/>
          <w:szCs w:val="16"/>
        </w:rPr>
        <w:t xml:space="preserve">поэтому </w:t>
      </w:r>
      <w:r w:rsidRPr="00A06D7A">
        <w:rPr>
          <w:position w:val="-28"/>
          <w:sz w:val="16"/>
          <w:szCs w:val="16"/>
        </w:rPr>
        <w:object w:dxaOrig="2360" w:dyaOrig="740">
          <v:shape id="_x0000_i1058" type="#_x0000_t75" style="width:58.8pt;height:18.7pt" o:ole="" fillcolor="window">
            <v:imagedata r:id="rId69" o:title=""/>
          </v:shape>
          <o:OLEObject Type="Embed" ProgID="Equation.3" ShapeID="_x0000_i1058" DrawAspect="Content" ObjectID="_1324679406" r:id="rId70"/>
        </w:object>
      </w:r>
      <w:r w:rsidRPr="00A06D7A">
        <w:rPr>
          <w:sz w:val="16"/>
          <w:szCs w:val="16"/>
        </w:rPr>
        <w:t xml:space="preserve"> </w:t>
      </w:r>
      <w:proofErr w:type="gramStart"/>
      <w:r w:rsidRPr="00A06D7A">
        <w:rPr>
          <w:sz w:val="16"/>
          <w:szCs w:val="16"/>
        </w:rPr>
        <w:t>при</w:t>
      </w:r>
      <w:proofErr w:type="gramEnd"/>
      <w:r w:rsidRPr="00A06D7A">
        <w:rPr>
          <w:sz w:val="16"/>
          <w:szCs w:val="16"/>
        </w:rPr>
        <w:t xml:space="preserve"> </w:t>
      </w:r>
      <w:r w:rsidRPr="00A06D7A">
        <w:rPr>
          <w:position w:val="-6"/>
          <w:sz w:val="16"/>
          <w:szCs w:val="16"/>
        </w:rPr>
        <w:object w:dxaOrig="360" w:dyaOrig="279">
          <v:shape id="_x0000_i1059" type="#_x0000_t75" style="width:9.55pt;height:7.3pt" o:ole="" fillcolor="window">
            <v:imagedata r:id="rId71" o:title=""/>
          </v:shape>
          <o:OLEObject Type="Embed" ProgID="Equation.3" ShapeID="_x0000_i1059" DrawAspect="Content" ObjectID="_1324679407" r:id="rId72"/>
        </w:object>
      </w:r>
      <w:r w:rsidRPr="00A06D7A">
        <w:rPr>
          <w:sz w:val="16"/>
          <w:szCs w:val="16"/>
        </w:rPr>
        <w:t xml:space="preserve">. Как </w:t>
      </w:r>
      <w:proofErr w:type="gramStart"/>
      <w:r w:rsidRPr="00A06D7A">
        <w:rPr>
          <w:sz w:val="16"/>
          <w:szCs w:val="16"/>
        </w:rPr>
        <w:t>следствие</w:t>
      </w:r>
      <w:proofErr w:type="gramEnd"/>
      <w:r w:rsidRPr="00A06D7A">
        <w:rPr>
          <w:sz w:val="16"/>
          <w:szCs w:val="16"/>
        </w:rPr>
        <w:t xml:space="preserve">, остаточный член формулы Тейлора </w:t>
      </w:r>
      <w:r w:rsidRPr="00A06D7A">
        <w:rPr>
          <w:position w:val="-28"/>
          <w:sz w:val="16"/>
          <w:szCs w:val="16"/>
        </w:rPr>
        <w:object w:dxaOrig="3920" w:dyaOrig="740">
          <v:shape id="_x0000_i1060" type="#_x0000_t75" style="width:98.45pt;height:18.7pt" o:ole="" fillcolor="window">
            <v:imagedata r:id="rId73" o:title=""/>
          </v:shape>
          <o:OLEObject Type="Embed" ProgID="Equation.3" ShapeID="_x0000_i1060" DrawAspect="Content" ObjectID="_1324679408" r:id="rId74"/>
        </w:object>
      </w:r>
      <w:r w:rsidRPr="00A06D7A">
        <w:rPr>
          <w:sz w:val="16"/>
          <w:szCs w:val="16"/>
        </w:rPr>
        <w:t>. П</w:t>
      </w:r>
      <w:r w:rsidRPr="00A06D7A">
        <w:rPr>
          <w:sz w:val="16"/>
          <w:szCs w:val="16"/>
        </w:rPr>
        <w:t>о</w:t>
      </w:r>
      <w:r w:rsidRPr="00A06D7A">
        <w:rPr>
          <w:sz w:val="16"/>
          <w:szCs w:val="16"/>
        </w:rPr>
        <w:t xml:space="preserve">этому ряд сходится к </w:t>
      </w:r>
      <w:r w:rsidRPr="00A06D7A">
        <w:rPr>
          <w:b/>
          <w:position w:val="-10"/>
          <w:sz w:val="16"/>
          <w:szCs w:val="16"/>
        </w:rPr>
        <w:object w:dxaOrig="1080" w:dyaOrig="420">
          <v:shape id="_x0000_i1061" type="#_x0000_t75" style="width:26.9pt;height:10.5pt" o:ole="" fillcolor="window">
            <v:imagedata r:id="rId75" o:title=""/>
          </v:shape>
          <o:OLEObject Type="Embed" ProgID="Equation.3" ShapeID="_x0000_i1061" DrawAspect="Content" ObjectID="_1324679409" r:id="rId76"/>
        </w:object>
      </w:r>
      <w:r w:rsidRPr="00A06D7A">
        <w:rPr>
          <w:b/>
          <w:sz w:val="16"/>
          <w:szCs w:val="16"/>
        </w:rPr>
        <w:t xml:space="preserve"> </w:t>
      </w:r>
      <w:r w:rsidRPr="00A06D7A">
        <w:rPr>
          <w:sz w:val="16"/>
          <w:szCs w:val="16"/>
        </w:rPr>
        <w:t xml:space="preserve">в любой точке </w:t>
      </w:r>
      <w:r w:rsidRPr="00A06D7A">
        <w:rPr>
          <w:b/>
          <w:i/>
          <w:sz w:val="16"/>
          <w:szCs w:val="16"/>
        </w:rPr>
        <w:t>х</w:t>
      </w:r>
      <w:r w:rsidRPr="00A06D7A">
        <w:rPr>
          <w:sz w:val="16"/>
          <w:szCs w:val="16"/>
        </w:rPr>
        <w:t>.</w:t>
      </w:r>
    </w:p>
    <w:p w:rsidR="00A06D7A" w:rsidRPr="00A06D7A" w:rsidRDefault="00A06D7A" w:rsidP="00A06D7A">
      <w:pPr>
        <w:rPr>
          <w:b/>
          <w:sz w:val="16"/>
          <w:szCs w:val="16"/>
        </w:rPr>
      </w:pPr>
      <w:r w:rsidRPr="00A06D7A">
        <w:rPr>
          <w:b/>
          <w:position w:val="-10"/>
          <w:sz w:val="16"/>
          <w:szCs w:val="16"/>
        </w:rPr>
        <w:object w:dxaOrig="1300" w:dyaOrig="320">
          <v:shape id="_x0000_i1062" type="#_x0000_t75" style="width:31.9pt;height:7.75pt" o:ole="" fillcolor="window">
            <v:imagedata r:id="rId77" o:title=""/>
          </v:shape>
          <o:OLEObject Type="Embed" ProgID="Equation.3" ShapeID="_x0000_i1062" DrawAspect="Content" ObjectID="_1324679410" r:id="rId78"/>
        </w:object>
      </w:r>
      <w:r w:rsidRPr="00A06D7A">
        <w:rPr>
          <w:b/>
          <w:sz w:val="16"/>
          <w:szCs w:val="16"/>
        </w:rPr>
        <w:t xml:space="preserve">. </w:t>
      </w:r>
      <w:r w:rsidRPr="00A06D7A">
        <w:rPr>
          <w:sz w:val="16"/>
          <w:szCs w:val="16"/>
        </w:rPr>
        <w:t xml:space="preserve">Здесь </w:t>
      </w:r>
      <w:r w:rsidRPr="00A06D7A">
        <w:rPr>
          <w:position w:val="-28"/>
          <w:sz w:val="16"/>
          <w:szCs w:val="16"/>
        </w:rPr>
        <w:object w:dxaOrig="4740" w:dyaOrig="680">
          <v:shape id="_x0000_i1063" type="#_x0000_t75" style="width:119.85pt;height:17.3pt" o:ole="" fillcolor="window">
            <v:imagedata r:id="rId79" o:title=""/>
          </v:shape>
          <o:OLEObject Type="Embed" ProgID="Equation.3" ShapeID="_x0000_i1063" DrawAspect="Content" ObjectID="_1324679411" r:id="rId80"/>
        </w:objec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b/>
          <w:position w:val="-10"/>
          <w:sz w:val="16"/>
          <w:szCs w:val="16"/>
        </w:rPr>
        <w:object w:dxaOrig="5740" w:dyaOrig="420">
          <v:shape id="_x0000_i1064" type="#_x0000_t75" style="width:143.1pt;height:10.5pt" o:ole="" fillcolor="window">
            <v:imagedata r:id="rId81" o:title=""/>
          </v:shape>
          <o:OLEObject Type="Embed" ProgID="Equation.3" ShapeID="_x0000_i1064" DrawAspect="Content" ObjectID="_1324679412" r:id="rId82"/>
        </w:object>
      </w:r>
      <w:r w:rsidRPr="00A06D7A">
        <w:rPr>
          <w:b/>
          <w:sz w:val="16"/>
          <w:szCs w:val="16"/>
        </w:rPr>
        <w:t xml:space="preserve"> </w:t>
      </w:r>
      <w:r w:rsidRPr="00A06D7A">
        <w:rPr>
          <w:sz w:val="16"/>
          <w:szCs w:val="16"/>
        </w:rPr>
        <w:t>дальше производные периодически повт</w:t>
      </w:r>
      <w:r w:rsidRPr="00A06D7A">
        <w:rPr>
          <w:sz w:val="16"/>
          <w:szCs w:val="16"/>
        </w:rPr>
        <w:t>о</w:t>
      </w:r>
      <w:r w:rsidRPr="00A06D7A">
        <w:rPr>
          <w:sz w:val="16"/>
          <w:szCs w:val="16"/>
        </w:rPr>
        <w:t xml:space="preserve">ряются. Ряд </w:t>
      </w:r>
      <w:proofErr w:type="spellStart"/>
      <w:r w:rsidRPr="00A06D7A">
        <w:rPr>
          <w:sz w:val="16"/>
          <w:szCs w:val="16"/>
        </w:rPr>
        <w:t>Маклорена</w:t>
      </w:r>
      <w:proofErr w:type="spellEnd"/>
      <w:r w:rsidRPr="00A06D7A">
        <w:rPr>
          <w:sz w:val="16"/>
          <w:szCs w:val="16"/>
        </w:rPr>
        <w:t xml:space="preserve"> имеет вид</w:t>
      </w:r>
      <w:proofErr w:type="gramStart"/>
      <w:r w:rsidRPr="00A06D7A">
        <w:rPr>
          <w:sz w:val="16"/>
          <w:szCs w:val="16"/>
        </w:rPr>
        <w:t xml:space="preserve"> </w:t>
      </w:r>
    </w:p>
    <w:proofErr w:type="gramEnd"/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position w:val="-30"/>
          <w:sz w:val="16"/>
          <w:szCs w:val="16"/>
        </w:rPr>
        <w:object w:dxaOrig="6800" w:dyaOrig="720">
          <v:shape id="_x0000_i1074" type="#_x0000_t75" style="width:172.7pt;height:18.25pt" o:ole="" fillcolor="window">
            <v:imagedata r:id="rId83" o:title=""/>
          </v:shape>
          <o:OLEObject Type="Embed" ProgID="Equation.3" ShapeID="_x0000_i1074" DrawAspect="Content" ObjectID="_1324679413" r:id="rId84"/>
        </w:object>
      </w:r>
      <w:r w:rsidRPr="00A06D7A">
        <w:rPr>
          <w:sz w:val="16"/>
          <w:szCs w:val="16"/>
        </w:rPr>
        <w:t>.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sz w:val="16"/>
          <w:szCs w:val="16"/>
        </w:rPr>
        <w:t xml:space="preserve">Этот ряд абсолютно сходится </w:t>
      </w:r>
      <w:proofErr w:type="gramStart"/>
      <w:r w:rsidRPr="00A06D7A">
        <w:rPr>
          <w:sz w:val="16"/>
          <w:szCs w:val="16"/>
        </w:rPr>
        <w:t>при</w:t>
      </w:r>
      <w:proofErr w:type="gramEnd"/>
      <w:r w:rsidRPr="00A06D7A">
        <w:rPr>
          <w:sz w:val="16"/>
          <w:szCs w:val="16"/>
        </w:rPr>
        <w:t xml:space="preserve"> </w:t>
      </w:r>
      <w:r w:rsidRPr="00A06D7A">
        <w:rPr>
          <w:position w:val="-6"/>
          <w:sz w:val="16"/>
          <w:szCs w:val="16"/>
        </w:rPr>
        <w:object w:dxaOrig="360" w:dyaOrig="279">
          <v:shape id="_x0000_i1065" type="#_x0000_t75" style="width:9.55pt;height:7.3pt" o:ole="" fillcolor="window">
            <v:imagedata r:id="rId85" o:title=""/>
          </v:shape>
          <o:OLEObject Type="Embed" ProgID="Equation.3" ShapeID="_x0000_i1065" DrawAspect="Content" ObjectID="_1324679414" r:id="rId86"/>
        </w:object>
      </w:r>
      <w:r w:rsidRPr="00A06D7A">
        <w:rPr>
          <w:sz w:val="16"/>
          <w:szCs w:val="16"/>
        </w:rPr>
        <w:t xml:space="preserve"> </w:t>
      </w:r>
      <w:r w:rsidRPr="00A06D7A">
        <w:rPr>
          <w:position w:val="-36"/>
          <w:sz w:val="16"/>
          <w:szCs w:val="16"/>
        </w:rPr>
        <w:object w:dxaOrig="3660" w:dyaOrig="840">
          <v:shape id="_x0000_i1066" type="#_x0000_t75" style="width:91.15pt;height:20.95pt" o:ole="" fillcolor="window">
            <v:imagedata r:id="rId87" o:title=""/>
          </v:shape>
          <o:OLEObject Type="Embed" ProgID="Equation.3" ShapeID="_x0000_i1066" DrawAspect="Content" ObjectID="_1324679415" r:id="rId88"/>
        </w:object>
      </w:r>
      <w:r w:rsidRPr="00A06D7A">
        <w:rPr>
          <w:sz w:val="16"/>
          <w:szCs w:val="16"/>
        </w:rPr>
        <w:t xml:space="preserve">, и его сумма действительно равна </w:t>
      </w:r>
      <w:r w:rsidRPr="00A06D7A">
        <w:rPr>
          <w:position w:val="-10"/>
          <w:sz w:val="16"/>
          <w:szCs w:val="16"/>
        </w:rPr>
        <w:object w:dxaOrig="1300" w:dyaOrig="320">
          <v:shape id="_x0000_i1067" type="#_x0000_t75" style="width:32.8pt;height:8.2pt" o:ole="" fillcolor="window">
            <v:imagedata r:id="rId89" o:title=""/>
          </v:shape>
          <o:OLEObject Type="Embed" ProgID="Equation.3" ShapeID="_x0000_i1067" DrawAspect="Content" ObjectID="_1324679416" r:id="rId90"/>
        </w:object>
      </w:r>
      <w:r w:rsidRPr="00A06D7A">
        <w:rPr>
          <w:sz w:val="16"/>
          <w:szCs w:val="16"/>
        </w:rPr>
        <w:t>. Остаточный член формулы Те</w:t>
      </w:r>
      <w:r w:rsidRPr="00A06D7A">
        <w:rPr>
          <w:sz w:val="16"/>
          <w:szCs w:val="16"/>
        </w:rPr>
        <w:t>й</w:t>
      </w:r>
      <w:r w:rsidRPr="00A06D7A">
        <w:rPr>
          <w:sz w:val="16"/>
          <w:szCs w:val="16"/>
        </w:rPr>
        <w:t>лора имеет</w:t>
      </w:r>
      <w:r w:rsidRPr="00A06D7A">
        <w:rPr>
          <w:b/>
          <w:sz w:val="16"/>
          <w:szCs w:val="16"/>
        </w:rPr>
        <w:t xml:space="preserve"> </w:t>
      </w:r>
      <w:r w:rsidRPr="00A06D7A">
        <w:rPr>
          <w:sz w:val="16"/>
          <w:szCs w:val="16"/>
        </w:rPr>
        <w:t xml:space="preserve">вид </w:t>
      </w:r>
      <w:r w:rsidRPr="00A06D7A">
        <w:rPr>
          <w:position w:val="-28"/>
          <w:sz w:val="16"/>
          <w:szCs w:val="16"/>
        </w:rPr>
        <w:object w:dxaOrig="2680" w:dyaOrig="740">
          <v:shape id="_x0000_i1068" type="#_x0000_t75" style="width:67pt;height:18.7pt" o:ole="" fillcolor="window">
            <v:imagedata r:id="rId91" o:title=""/>
          </v:shape>
          <o:OLEObject Type="Embed" ProgID="Equation.3" ShapeID="_x0000_i1068" DrawAspect="Content" ObjectID="_1324679417" r:id="rId92"/>
        </w:object>
      </w:r>
      <w:r w:rsidRPr="00A06D7A">
        <w:rPr>
          <w:sz w:val="16"/>
          <w:szCs w:val="16"/>
        </w:rPr>
        <w:t xml:space="preserve">, где </w:t>
      </w:r>
      <w:r w:rsidRPr="00A06D7A">
        <w:rPr>
          <w:position w:val="-10"/>
          <w:sz w:val="16"/>
          <w:szCs w:val="16"/>
        </w:rPr>
        <w:object w:dxaOrig="1939" w:dyaOrig="420">
          <v:shape id="_x0000_i1069" type="#_x0000_t75" style="width:48.3pt;height:10.5pt" o:ole="" fillcolor="window">
            <v:imagedata r:id="rId93" o:title=""/>
          </v:shape>
          <o:OLEObject Type="Embed" ProgID="Equation.3" ShapeID="_x0000_i1069" DrawAspect="Content" ObjectID="_1324679418" r:id="rId94"/>
        </w:object>
      </w:r>
      <w:r w:rsidRPr="00A06D7A">
        <w:rPr>
          <w:sz w:val="16"/>
          <w:szCs w:val="16"/>
        </w:rPr>
        <w:t xml:space="preserve"> или </w:t>
      </w:r>
      <w:r w:rsidRPr="00A06D7A">
        <w:rPr>
          <w:position w:val="-10"/>
          <w:sz w:val="16"/>
          <w:szCs w:val="16"/>
        </w:rPr>
        <w:object w:dxaOrig="1920" w:dyaOrig="420">
          <v:shape id="_x0000_i1070" type="#_x0000_t75" style="width:47.85pt;height:10.5pt" o:ole="" fillcolor="window">
            <v:imagedata r:id="rId95" o:title=""/>
          </v:shape>
          <o:OLEObject Type="Embed" ProgID="Equation.3" ShapeID="_x0000_i1070" DrawAspect="Content" ObjectID="_1324679419" r:id="rId96"/>
        </w:object>
      </w:r>
      <w:r w:rsidRPr="00A06D7A">
        <w:rPr>
          <w:sz w:val="16"/>
          <w:szCs w:val="16"/>
        </w:rPr>
        <w:t xml:space="preserve"> - ограниченная функция, а </w:t>
      </w:r>
      <w:r w:rsidRPr="00A06D7A">
        <w:rPr>
          <w:position w:val="-28"/>
          <w:sz w:val="16"/>
          <w:szCs w:val="16"/>
        </w:rPr>
        <w:object w:dxaOrig="1280" w:dyaOrig="740">
          <v:shape id="_x0000_i1071" type="#_x0000_t75" style="width:32.35pt;height:18.7pt" o:ole="" fillcolor="window">
            <v:imagedata r:id="rId97" o:title=""/>
          </v:shape>
          <o:OLEObject Type="Embed" ProgID="Equation.3" ShapeID="_x0000_i1071" DrawAspect="Content" ObjectID="_1324679420" r:id="rId98"/>
        </w:object>
      </w:r>
      <w:r w:rsidRPr="00A06D7A">
        <w:rPr>
          <w:sz w:val="16"/>
          <w:szCs w:val="16"/>
        </w:rPr>
        <w:t xml:space="preserve"> (это общий член предыдущего разл</w:t>
      </w:r>
      <w:r w:rsidRPr="00A06D7A">
        <w:rPr>
          <w:sz w:val="16"/>
          <w:szCs w:val="16"/>
        </w:rPr>
        <w:t>о</w:t>
      </w:r>
      <w:r w:rsidRPr="00A06D7A">
        <w:rPr>
          <w:sz w:val="16"/>
          <w:szCs w:val="16"/>
        </w:rPr>
        <w:t>жения).</w:t>
      </w:r>
    </w:p>
    <w:p w:rsidR="00A06D7A" w:rsidRPr="00A06D7A" w:rsidRDefault="00A06D7A" w:rsidP="00A06D7A">
      <w:pPr>
        <w:rPr>
          <w:b/>
          <w:sz w:val="16"/>
          <w:szCs w:val="16"/>
        </w:rPr>
      </w:pPr>
      <w:r w:rsidRPr="00A06D7A">
        <w:rPr>
          <w:b/>
          <w:position w:val="-10"/>
          <w:sz w:val="16"/>
          <w:szCs w:val="16"/>
        </w:rPr>
        <w:object w:dxaOrig="1340" w:dyaOrig="320">
          <v:shape id="_x0000_i1072" type="#_x0000_t75" style="width:34.2pt;height:8.2pt" o:ole="" fillcolor="window">
            <v:imagedata r:id="rId99" o:title=""/>
          </v:shape>
          <o:OLEObject Type="Embed" ProgID="Equation.3" ShapeID="_x0000_i1072" DrawAspect="Content" ObjectID="_1324679421" r:id="rId100"/>
        </w:object>
      </w:r>
      <w:r w:rsidRPr="00A06D7A">
        <w:rPr>
          <w:b/>
          <w:sz w:val="16"/>
          <w:szCs w:val="16"/>
        </w:rPr>
        <w:t>.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sz w:val="16"/>
          <w:szCs w:val="16"/>
        </w:rPr>
        <w:t xml:space="preserve">Это разложение можно получить, как и предыдущие, последовательным вычислением производных, но мы поступим </w:t>
      </w:r>
      <w:proofErr w:type="gramStart"/>
      <w:r w:rsidRPr="00A06D7A">
        <w:rPr>
          <w:sz w:val="16"/>
          <w:szCs w:val="16"/>
        </w:rPr>
        <w:t>по другому</w:t>
      </w:r>
      <w:proofErr w:type="gramEnd"/>
      <w:r w:rsidRPr="00A06D7A">
        <w:rPr>
          <w:sz w:val="16"/>
          <w:szCs w:val="16"/>
        </w:rPr>
        <w:t xml:space="preserve">. </w:t>
      </w:r>
      <w:proofErr w:type="spellStart"/>
      <w:r w:rsidRPr="00A06D7A">
        <w:rPr>
          <w:sz w:val="16"/>
          <w:szCs w:val="16"/>
        </w:rPr>
        <w:t>Почленно</w:t>
      </w:r>
      <w:proofErr w:type="spellEnd"/>
      <w:r w:rsidRPr="00A06D7A">
        <w:rPr>
          <w:sz w:val="16"/>
          <w:szCs w:val="16"/>
        </w:rPr>
        <w:t xml:space="preserve"> продифференцир</w:t>
      </w:r>
      <w:r w:rsidRPr="00A06D7A">
        <w:rPr>
          <w:sz w:val="16"/>
          <w:szCs w:val="16"/>
        </w:rPr>
        <w:t>у</w:t>
      </w:r>
      <w:r w:rsidRPr="00A06D7A">
        <w:rPr>
          <w:sz w:val="16"/>
          <w:szCs w:val="16"/>
        </w:rPr>
        <w:t>ем предыдущий ряд:</w:t>
      </w:r>
    </w:p>
    <w:p w:rsidR="00A06D7A" w:rsidRPr="00A06D7A" w:rsidRDefault="00A06D7A" w:rsidP="00A06D7A">
      <w:pPr>
        <w:rPr>
          <w:sz w:val="16"/>
          <w:szCs w:val="16"/>
        </w:rPr>
      </w:pPr>
      <w:r w:rsidRPr="00A06D7A">
        <w:rPr>
          <w:position w:val="-66"/>
          <w:sz w:val="16"/>
          <w:szCs w:val="16"/>
        </w:rPr>
        <w:object w:dxaOrig="4760" w:dyaOrig="1440">
          <v:shape id="_x0000_i1073" type="#_x0000_t75" style="width:119.4pt;height:36pt" o:ole="" fillcolor="window">
            <v:imagedata r:id="rId101" o:title=""/>
          </v:shape>
          <o:OLEObject Type="Embed" ProgID="Equation.3" ShapeID="_x0000_i1073" DrawAspect="Content" ObjectID="_1324679422" r:id="rId102"/>
        </w:object>
      </w:r>
      <w:r w:rsidRPr="00A06D7A">
        <w:rPr>
          <w:sz w:val="16"/>
          <w:szCs w:val="16"/>
        </w:rPr>
        <w:t>.</w:t>
      </w:r>
    </w:p>
    <w:p w:rsidR="00A06D7A" w:rsidRDefault="00A06D7A">
      <w:r w:rsidRPr="00A06D7A">
        <w:rPr>
          <w:sz w:val="16"/>
          <w:szCs w:val="16"/>
        </w:rPr>
        <w:t xml:space="preserve">Сходимость к функции на всей оси следует из теоремы о </w:t>
      </w:r>
      <w:proofErr w:type="spellStart"/>
      <w:r w:rsidRPr="00A06D7A">
        <w:rPr>
          <w:sz w:val="16"/>
          <w:szCs w:val="16"/>
        </w:rPr>
        <w:t>почленном</w:t>
      </w:r>
      <w:proofErr w:type="spellEnd"/>
      <w:r w:rsidRPr="00A06D7A">
        <w:rPr>
          <w:sz w:val="16"/>
          <w:szCs w:val="16"/>
        </w:rPr>
        <w:t xml:space="preserve"> диффере</w:t>
      </w:r>
      <w:r w:rsidRPr="00A06D7A">
        <w:rPr>
          <w:sz w:val="16"/>
          <w:szCs w:val="16"/>
        </w:rPr>
        <w:t>н</w:t>
      </w:r>
      <w:r w:rsidRPr="00A06D7A">
        <w:rPr>
          <w:sz w:val="16"/>
          <w:szCs w:val="16"/>
        </w:rPr>
        <w:t>цировании степенного ряда.</w:t>
      </w:r>
    </w:p>
    <w:sectPr w:rsidR="00A06D7A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6D7A"/>
    <w:rsid w:val="00947C76"/>
    <w:rsid w:val="00A0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2897</Characters>
  <Application>Microsoft Office Word</Application>
  <DocSecurity>0</DocSecurity>
  <Lines>24</Lines>
  <Paragraphs>6</Paragraphs>
  <ScaleCrop>false</ScaleCrop>
  <Company>USN Team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2010-01-10T22:27:00Z</dcterms:created>
  <dcterms:modified xsi:type="dcterms:W3CDTF">2010-01-10T22:33:00Z</dcterms:modified>
</cp:coreProperties>
</file>